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3C" w:rsidRPr="0038328D" w:rsidRDefault="000D213C" w:rsidP="0038328D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sz w:val="32"/>
          <w:szCs w:val="32"/>
        </w:rPr>
      </w:pPr>
      <w:r w:rsidRPr="0038328D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0D213C" w:rsidRPr="0038328D" w:rsidRDefault="000D213C" w:rsidP="0038328D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sz w:val="32"/>
          <w:szCs w:val="32"/>
        </w:rPr>
      </w:pPr>
      <w:r w:rsidRPr="0038328D">
        <w:rPr>
          <w:rFonts w:ascii="Times New Roman" w:hAnsi="Times New Roman" w:cs="Times New Roman"/>
          <w:sz w:val="32"/>
          <w:szCs w:val="32"/>
        </w:rPr>
        <w:t xml:space="preserve">Глава </w:t>
      </w:r>
      <w:r w:rsidR="0038328D" w:rsidRPr="0038328D">
        <w:rPr>
          <w:rFonts w:ascii="Times New Roman" w:hAnsi="Times New Roman" w:cs="Times New Roman"/>
          <w:sz w:val="32"/>
          <w:szCs w:val="32"/>
        </w:rPr>
        <w:t>Зарин</w:t>
      </w:r>
      <w:r w:rsidRPr="0038328D">
        <w:rPr>
          <w:rFonts w:ascii="Times New Roman" w:hAnsi="Times New Roman" w:cs="Times New Roman"/>
          <w:sz w:val="32"/>
          <w:szCs w:val="32"/>
        </w:rPr>
        <w:t>ского сельского поселения</w:t>
      </w:r>
    </w:p>
    <w:p w:rsidR="000D213C" w:rsidRPr="0038328D" w:rsidRDefault="000D213C" w:rsidP="0038328D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sz w:val="32"/>
          <w:szCs w:val="32"/>
        </w:rPr>
      </w:pPr>
      <w:r w:rsidRPr="0038328D">
        <w:rPr>
          <w:rFonts w:ascii="Times New Roman" w:hAnsi="Times New Roman" w:cs="Times New Roman"/>
          <w:sz w:val="32"/>
          <w:szCs w:val="32"/>
        </w:rPr>
        <w:t xml:space="preserve">Марьяновского муниципального района Омской области </w:t>
      </w:r>
    </w:p>
    <w:p w:rsidR="000D213C" w:rsidRPr="0038328D" w:rsidRDefault="000D213C" w:rsidP="0038328D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sz w:val="32"/>
          <w:szCs w:val="32"/>
        </w:rPr>
      </w:pPr>
    </w:p>
    <w:p w:rsidR="000D213C" w:rsidRPr="0038328D" w:rsidRDefault="000D213C" w:rsidP="0038328D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328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D213C" w:rsidRDefault="000D213C" w:rsidP="0038328D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13C" w:rsidRDefault="000D213C" w:rsidP="0038328D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0D213C">
        <w:rPr>
          <w:rFonts w:ascii="Times New Roman" w:hAnsi="Times New Roman" w:cs="Times New Roman"/>
          <w:sz w:val="28"/>
          <w:szCs w:val="28"/>
        </w:rPr>
        <w:t xml:space="preserve">   </w:t>
      </w:r>
      <w:r w:rsidR="0038328D">
        <w:rPr>
          <w:rFonts w:ascii="Times New Roman" w:hAnsi="Times New Roman" w:cs="Times New Roman"/>
          <w:sz w:val="28"/>
          <w:szCs w:val="28"/>
        </w:rPr>
        <w:t>03</w:t>
      </w:r>
      <w:r w:rsidRPr="000D213C">
        <w:rPr>
          <w:rFonts w:ascii="Times New Roman" w:hAnsi="Times New Roman" w:cs="Times New Roman"/>
          <w:sz w:val="28"/>
          <w:szCs w:val="28"/>
        </w:rPr>
        <w:t>.12.2024</w:t>
      </w:r>
      <w:r w:rsidRPr="000D213C">
        <w:rPr>
          <w:rFonts w:ascii="Times New Roman" w:hAnsi="Times New Roman" w:cs="Times New Roman"/>
          <w:sz w:val="28"/>
          <w:szCs w:val="28"/>
        </w:rPr>
        <w:tab/>
      </w:r>
      <w:r w:rsidRPr="000D213C">
        <w:rPr>
          <w:rFonts w:ascii="Times New Roman" w:hAnsi="Times New Roman" w:cs="Times New Roman"/>
          <w:sz w:val="28"/>
          <w:szCs w:val="28"/>
        </w:rPr>
        <w:tab/>
      </w:r>
      <w:r w:rsidRPr="000D213C">
        <w:rPr>
          <w:rFonts w:ascii="Times New Roman" w:hAnsi="Times New Roman" w:cs="Times New Roman"/>
          <w:sz w:val="28"/>
          <w:szCs w:val="28"/>
        </w:rPr>
        <w:tab/>
      </w:r>
      <w:r w:rsidRPr="000D213C">
        <w:rPr>
          <w:rFonts w:ascii="Times New Roman" w:hAnsi="Times New Roman" w:cs="Times New Roman"/>
          <w:sz w:val="28"/>
          <w:szCs w:val="28"/>
        </w:rPr>
        <w:tab/>
      </w:r>
      <w:r w:rsidRPr="000D213C">
        <w:rPr>
          <w:rFonts w:ascii="Times New Roman" w:hAnsi="Times New Roman" w:cs="Times New Roman"/>
          <w:sz w:val="28"/>
          <w:szCs w:val="28"/>
        </w:rPr>
        <w:tab/>
      </w:r>
      <w:r w:rsidRPr="000D213C">
        <w:rPr>
          <w:rFonts w:ascii="Times New Roman" w:hAnsi="Times New Roman" w:cs="Times New Roman"/>
          <w:sz w:val="28"/>
          <w:szCs w:val="28"/>
        </w:rPr>
        <w:tab/>
      </w:r>
      <w:r w:rsidRPr="000D213C">
        <w:rPr>
          <w:rFonts w:ascii="Times New Roman" w:hAnsi="Times New Roman" w:cs="Times New Roman"/>
          <w:sz w:val="28"/>
          <w:szCs w:val="28"/>
        </w:rPr>
        <w:tab/>
      </w:r>
      <w:r w:rsidRPr="000D213C">
        <w:rPr>
          <w:rFonts w:ascii="Times New Roman" w:hAnsi="Times New Roman" w:cs="Times New Roman"/>
          <w:sz w:val="28"/>
          <w:szCs w:val="28"/>
        </w:rPr>
        <w:tab/>
      </w:r>
      <w:r w:rsidR="00025EF3">
        <w:rPr>
          <w:rFonts w:ascii="Times New Roman" w:hAnsi="Times New Roman" w:cs="Times New Roman"/>
          <w:sz w:val="28"/>
          <w:szCs w:val="28"/>
        </w:rPr>
        <w:tab/>
      </w:r>
      <w:r w:rsidRPr="000D213C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38328D">
        <w:rPr>
          <w:rFonts w:ascii="Times New Roman" w:hAnsi="Times New Roman" w:cs="Times New Roman"/>
          <w:sz w:val="28"/>
          <w:szCs w:val="28"/>
        </w:rPr>
        <w:t>100</w:t>
      </w:r>
      <w:r w:rsidRPr="000D21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213C" w:rsidRDefault="000D213C" w:rsidP="0038328D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339DC" w:rsidRPr="00387572" w:rsidRDefault="001339DC" w:rsidP="0038328D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r w:rsidRPr="00387572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03B00" w:rsidRPr="00387572">
        <w:rPr>
          <w:rFonts w:ascii="Times New Roman" w:hAnsi="Times New Roman" w:cs="Times New Roman"/>
          <w:sz w:val="28"/>
          <w:szCs w:val="28"/>
        </w:rPr>
        <w:t>й</w:t>
      </w:r>
      <w:r w:rsidRPr="00387572">
        <w:rPr>
          <w:rFonts w:ascii="Times New Roman" w:hAnsi="Times New Roman" w:cs="Times New Roman"/>
          <w:sz w:val="28"/>
          <w:szCs w:val="28"/>
        </w:rPr>
        <w:t xml:space="preserve">  в административный регламент</w:t>
      </w:r>
    </w:p>
    <w:p w:rsidR="00926260" w:rsidRDefault="001339DC" w:rsidP="00387572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87572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387572" w:rsidRPr="00387572">
        <w:rPr>
          <w:rFonts w:ascii="Times New Roman" w:hAnsi="Times New Roman"/>
          <w:color w:val="000000"/>
          <w:kern w:val="2"/>
          <w:sz w:val="28"/>
          <w:szCs w:val="28"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</w:t>
      </w:r>
      <w:r w:rsidR="00387572" w:rsidRPr="00387572">
        <w:rPr>
          <w:rFonts w:ascii="Times New Roman" w:hAnsi="Times New Roman"/>
          <w:kern w:val="2"/>
          <w:sz w:val="28"/>
          <w:szCs w:val="28"/>
        </w:rPr>
        <w:t>беспилотных воздушных судов (за исключением полетов беспилотных воздушных судов с максимальной взлетной массой менее 0,25 кг), п</w:t>
      </w:r>
      <w:r w:rsidR="00387572" w:rsidRPr="00387572">
        <w:rPr>
          <w:rFonts w:ascii="Times New Roman" w:hAnsi="Times New Roman"/>
          <w:color w:val="000000"/>
          <w:kern w:val="2"/>
          <w:sz w:val="28"/>
          <w:szCs w:val="28"/>
        </w:rPr>
        <w:t xml:space="preserve">одъемов привязных аэростатов над населенными пунктами на территории муниципального образования Заринского </w:t>
      </w:r>
      <w:r w:rsidR="00387572" w:rsidRPr="00387572">
        <w:rPr>
          <w:rFonts w:ascii="Times New Roman" w:hAnsi="Times New Roman"/>
          <w:kern w:val="2"/>
          <w:sz w:val="28"/>
          <w:szCs w:val="28"/>
        </w:rPr>
        <w:t>сельского поселения</w:t>
      </w:r>
      <w:r w:rsidR="00387572" w:rsidRPr="00387572">
        <w:rPr>
          <w:rFonts w:ascii="Times New Roman" w:hAnsi="Times New Roman"/>
          <w:color w:val="000000"/>
          <w:kern w:val="2"/>
          <w:sz w:val="28"/>
          <w:szCs w:val="28"/>
        </w:rPr>
        <w:t xml:space="preserve"> Марьяновского муниципального района Омской области, а также посадки (взлета) на расположенные в границах населенных пунктов</w:t>
      </w:r>
      <w:proofErr w:type="gramEnd"/>
      <w:r w:rsidR="00387572" w:rsidRPr="00387572">
        <w:rPr>
          <w:rFonts w:ascii="Times New Roman" w:hAnsi="Times New Roman"/>
          <w:color w:val="000000"/>
          <w:kern w:val="2"/>
          <w:sz w:val="28"/>
          <w:szCs w:val="28"/>
        </w:rPr>
        <w:t xml:space="preserve"> на территории муниципального образования Заринского</w:t>
      </w:r>
      <w:r w:rsidR="00387572" w:rsidRPr="00387572">
        <w:rPr>
          <w:rFonts w:ascii="Times New Roman" w:hAnsi="Times New Roman"/>
          <w:color w:val="FF0000"/>
          <w:kern w:val="2"/>
          <w:sz w:val="28"/>
          <w:szCs w:val="28"/>
        </w:rPr>
        <w:t xml:space="preserve"> </w:t>
      </w:r>
      <w:r w:rsidR="00387572" w:rsidRPr="00387572">
        <w:rPr>
          <w:rFonts w:ascii="Times New Roman" w:hAnsi="Times New Roman"/>
          <w:kern w:val="2"/>
          <w:sz w:val="28"/>
          <w:szCs w:val="28"/>
        </w:rPr>
        <w:t>сельского поселения</w:t>
      </w:r>
      <w:r w:rsidR="00387572" w:rsidRPr="00387572">
        <w:rPr>
          <w:rFonts w:ascii="Times New Roman" w:hAnsi="Times New Roman"/>
          <w:color w:val="FF0000"/>
          <w:kern w:val="2"/>
          <w:sz w:val="28"/>
          <w:szCs w:val="28"/>
        </w:rPr>
        <w:t xml:space="preserve"> </w:t>
      </w:r>
      <w:r w:rsidR="00387572" w:rsidRPr="00387572">
        <w:rPr>
          <w:rFonts w:ascii="Times New Roman" w:hAnsi="Times New Roman"/>
          <w:color w:val="000000"/>
          <w:kern w:val="2"/>
          <w:sz w:val="28"/>
          <w:szCs w:val="28"/>
        </w:rPr>
        <w:t xml:space="preserve">Марьяновский муниципальный район Омской области площадки, сведения о которых не опубликованы в документах </w:t>
      </w:r>
      <w:r w:rsidR="00387572" w:rsidRPr="00387572">
        <w:rPr>
          <w:rFonts w:ascii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аэронавигационной информации</w:t>
      </w:r>
      <w:r w:rsidR="00C51F99" w:rsidRPr="00387572">
        <w:rPr>
          <w:rFonts w:ascii="Times New Roman" w:hAnsi="Times New Roman" w:cs="Times New Roman"/>
          <w:sz w:val="28"/>
          <w:szCs w:val="28"/>
        </w:rPr>
        <w:t>»</w:t>
      </w:r>
      <w:r w:rsidR="00242F45" w:rsidRPr="00387572">
        <w:rPr>
          <w:rFonts w:ascii="Times New Roman" w:hAnsi="Times New Roman" w:cs="Times New Roman"/>
          <w:sz w:val="28"/>
          <w:szCs w:val="28"/>
        </w:rPr>
        <w:t>,</w:t>
      </w:r>
      <w:r w:rsidR="0038328D" w:rsidRPr="00387572">
        <w:rPr>
          <w:rFonts w:ascii="Times New Roman" w:hAnsi="Times New Roman" w:cs="Times New Roman"/>
          <w:sz w:val="28"/>
          <w:szCs w:val="28"/>
        </w:rPr>
        <w:t xml:space="preserve"> </w:t>
      </w:r>
      <w:r w:rsidR="00242F45" w:rsidRPr="00387572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Главы </w:t>
      </w:r>
      <w:r w:rsidR="0038328D" w:rsidRPr="00387572">
        <w:rPr>
          <w:rFonts w:ascii="Times New Roman" w:hAnsi="Times New Roman" w:cs="Times New Roman"/>
          <w:sz w:val="28"/>
          <w:szCs w:val="28"/>
        </w:rPr>
        <w:t>Зарин</w:t>
      </w:r>
      <w:r w:rsidR="00242F45" w:rsidRPr="00387572">
        <w:rPr>
          <w:rFonts w:ascii="Times New Roman" w:hAnsi="Times New Roman" w:cs="Times New Roman"/>
          <w:sz w:val="28"/>
          <w:szCs w:val="28"/>
        </w:rPr>
        <w:t>ского сельского поселения Марьяновского муниципального района Омской области</w:t>
      </w:r>
      <w:r w:rsidR="0038328D" w:rsidRPr="00387572">
        <w:rPr>
          <w:rFonts w:ascii="Times New Roman" w:hAnsi="Times New Roman" w:cs="Times New Roman"/>
          <w:sz w:val="28"/>
          <w:szCs w:val="28"/>
        </w:rPr>
        <w:t xml:space="preserve"> от 08.08</w:t>
      </w:r>
      <w:r w:rsidR="00242F45" w:rsidRPr="00387572">
        <w:rPr>
          <w:rFonts w:ascii="Times New Roman" w:hAnsi="Times New Roman" w:cs="Times New Roman"/>
          <w:sz w:val="28"/>
          <w:szCs w:val="28"/>
        </w:rPr>
        <w:t>.2022 №</w:t>
      </w:r>
      <w:r w:rsidR="001C6144" w:rsidRPr="0038757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8328D" w:rsidRPr="00387572">
        <w:rPr>
          <w:rFonts w:ascii="Times New Roman" w:hAnsi="Times New Roman" w:cs="Times New Roman"/>
          <w:sz w:val="28"/>
          <w:szCs w:val="28"/>
        </w:rPr>
        <w:t>49.</w:t>
      </w:r>
    </w:p>
    <w:p w:rsidR="00926260" w:rsidRDefault="00926260" w:rsidP="0038328D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38328D" w:rsidRDefault="00926260" w:rsidP="0038328D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 самоуправления в Российской Федерации», Федеральным законом от 27.07.2010 № 210-ФЗ «Оборганизации предоставления государственных и муниципальных услуг», Федеральными правилами использования воздушного пространства Российской Федерации, утвержденными Постановлением Правительства Российской Федерации от 11.03.2010 №138, руководствуясь </w:t>
      </w:r>
      <w:r w:rsidR="00242F45">
        <w:rPr>
          <w:rFonts w:ascii="Times New Roman" w:hAnsi="Times New Roman" w:cs="Times New Roman"/>
          <w:sz w:val="28"/>
          <w:szCs w:val="28"/>
        </w:rPr>
        <w:t>Указом Губернатора Омской области от 27.06.2024 № 140 «Об ограничении использования  воздушного пространства</w:t>
      </w:r>
      <w:proofErr w:type="gramEnd"/>
      <w:r w:rsidR="006569B7">
        <w:rPr>
          <w:rFonts w:ascii="Times New Roman" w:hAnsi="Times New Roman" w:cs="Times New Roman"/>
          <w:sz w:val="28"/>
          <w:szCs w:val="28"/>
        </w:rPr>
        <w:t xml:space="preserve"> беспилотными гражданскими воздушными судами на территории Омской области в рамках уровня базовой готовности»,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8328D">
        <w:rPr>
          <w:rFonts w:ascii="Times New Roman" w:hAnsi="Times New Roman" w:cs="Times New Roman"/>
          <w:sz w:val="28"/>
          <w:szCs w:val="28"/>
        </w:rPr>
        <w:t>Зарин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Марьяновского муниципального района Омской области, </w:t>
      </w:r>
    </w:p>
    <w:p w:rsidR="0038328D" w:rsidRDefault="0038328D" w:rsidP="0038328D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42F45" w:rsidRDefault="0038328D" w:rsidP="0038328D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b/>
          <w:sz w:val="32"/>
          <w:szCs w:val="28"/>
        </w:rPr>
        <w:t>ПОСТАНОВЛЯЮ:</w:t>
      </w:r>
    </w:p>
    <w:p w:rsidR="00242F45" w:rsidRDefault="00242F45" w:rsidP="0038328D">
      <w:pPr>
        <w:spacing w:after="0"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26260" w:rsidRDefault="00242F45" w:rsidP="0038328D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="00926260" w:rsidRPr="00242F45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26260" w:rsidRPr="00242F45">
        <w:rPr>
          <w:rFonts w:ascii="Times New Roman" w:hAnsi="Times New Roman" w:cs="Times New Roman"/>
          <w:sz w:val="28"/>
          <w:szCs w:val="28"/>
        </w:rPr>
        <w:t xml:space="preserve">униципальной услуги «Выдача разрешения </w:t>
      </w:r>
      <w:r w:rsidR="00926260">
        <w:rPr>
          <w:rFonts w:ascii="Times New Roman" w:hAnsi="Times New Roman" w:cs="Times New Roman"/>
          <w:sz w:val="28"/>
          <w:szCs w:val="28"/>
        </w:rPr>
        <w:t xml:space="preserve">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на территории  </w:t>
      </w:r>
      <w:r w:rsidR="0038328D">
        <w:rPr>
          <w:rFonts w:ascii="Times New Roman" w:hAnsi="Times New Roman" w:cs="Times New Roman"/>
          <w:sz w:val="28"/>
          <w:szCs w:val="28"/>
        </w:rPr>
        <w:t>Зарин</w:t>
      </w:r>
      <w:r w:rsidR="00926260">
        <w:rPr>
          <w:rFonts w:ascii="Times New Roman" w:hAnsi="Times New Roman" w:cs="Times New Roman"/>
          <w:sz w:val="28"/>
          <w:szCs w:val="28"/>
        </w:rPr>
        <w:t xml:space="preserve">ского сельского поселения Марьяновского муниципального района Омской области, а также посадки (взлета) на расположенные в границах  населенных пунктов на территории </w:t>
      </w:r>
      <w:r w:rsidR="0038328D">
        <w:rPr>
          <w:rFonts w:ascii="Times New Roman" w:hAnsi="Times New Roman" w:cs="Times New Roman"/>
          <w:sz w:val="28"/>
          <w:szCs w:val="28"/>
        </w:rPr>
        <w:t>Зарин</w:t>
      </w:r>
      <w:r w:rsidR="00926260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926260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Марьяновского</w:t>
      </w:r>
      <w:r w:rsidR="0038328D">
        <w:rPr>
          <w:rFonts w:ascii="Times New Roman" w:hAnsi="Times New Roman" w:cs="Times New Roman"/>
          <w:sz w:val="28"/>
          <w:szCs w:val="28"/>
        </w:rPr>
        <w:t xml:space="preserve"> </w:t>
      </w:r>
      <w:r w:rsidR="00926260">
        <w:rPr>
          <w:rFonts w:ascii="Times New Roman" w:hAnsi="Times New Roman" w:cs="Times New Roman"/>
          <w:sz w:val="28"/>
          <w:szCs w:val="28"/>
        </w:rPr>
        <w:t>муниципального района Омской области площадки</w:t>
      </w:r>
      <w:proofErr w:type="gramEnd"/>
      <w:r w:rsidR="0092626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26260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="00926260">
        <w:rPr>
          <w:rFonts w:ascii="Times New Roman" w:hAnsi="Times New Roman" w:cs="Times New Roman"/>
          <w:sz w:val="28"/>
          <w:szCs w:val="28"/>
        </w:rPr>
        <w:t xml:space="preserve"> о которых не опубликованы в документах аэронавигационной информации»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Главы </w:t>
      </w:r>
      <w:r w:rsidR="0038328D">
        <w:rPr>
          <w:rFonts w:ascii="Times New Roman" w:hAnsi="Times New Roman" w:cs="Times New Roman"/>
          <w:sz w:val="28"/>
          <w:szCs w:val="28"/>
        </w:rPr>
        <w:t>Зарин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Марьяновского муниципаль</w:t>
      </w:r>
      <w:r w:rsidR="009034EE">
        <w:rPr>
          <w:rFonts w:ascii="Times New Roman" w:hAnsi="Times New Roman" w:cs="Times New Roman"/>
          <w:sz w:val="28"/>
          <w:szCs w:val="28"/>
        </w:rPr>
        <w:t>ного района Омской области от 08.08.2022 № 49</w:t>
      </w:r>
      <w:r>
        <w:rPr>
          <w:rFonts w:ascii="Times New Roman" w:hAnsi="Times New Roman" w:cs="Times New Roman"/>
          <w:sz w:val="28"/>
          <w:szCs w:val="28"/>
        </w:rPr>
        <w:t>, следующ</w:t>
      </w:r>
      <w:r w:rsidR="00003B0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003B0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2F45" w:rsidRDefault="00242F45" w:rsidP="0038328D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3B00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дополнить Главу 4  «Наименование муниципальной услуги»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«Стандарт предоставления муниципальной услуги»</w:t>
      </w:r>
      <w:r w:rsidR="006569B7">
        <w:rPr>
          <w:rFonts w:ascii="Times New Roman" w:hAnsi="Times New Roman" w:cs="Times New Roman"/>
          <w:sz w:val="28"/>
          <w:szCs w:val="28"/>
        </w:rPr>
        <w:t xml:space="preserve"> пунктом 14.1 следующего содержания:</w:t>
      </w:r>
    </w:p>
    <w:p w:rsidR="006569B7" w:rsidRDefault="006569B7" w:rsidP="0038328D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«14.1. Предоставление  муниципальной услуги осуществляется с учетом особенностей, установленных</w:t>
      </w:r>
      <w:r w:rsidR="0038328D">
        <w:rPr>
          <w:rFonts w:ascii="Times New Roman" w:hAnsi="Times New Roman" w:cs="Times New Roman"/>
          <w:sz w:val="28"/>
          <w:szCs w:val="28"/>
        </w:rPr>
        <w:t xml:space="preserve"> </w:t>
      </w:r>
      <w:r w:rsidR="00B536CB">
        <w:rPr>
          <w:rFonts w:ascii="Times New Roman" w:hAnsi="Times New Roman" w:cs="Times New Roman"/>
          <w:sz w:val="28"/>
          <w:szCs w:val="28"/>
        </w:rPr>
        <w:t>Указом Губернатора Омской области от 27.06.2024 № 140 «Об ограничении использования  воздушного пространства  беспилотными гражданскими воздушными судами на территории Омской области в рамках уровня базовой готовности»</w:t>
      </w:r>
      <w:proofErr w:type="gramStart"/>
      <w:r w:rsidR="00B536CB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003B00">
        <w:rPr>
          <w:rFonts w:ascii="Times New Roman" w:hAnsi="Times New Roman" w:cs="Times New Roman"/>
          <w:sz w:val="28"/>
          <w:szCs w:val="28"/>
        </w:rPr>
        <w:t>;</w:t>
      </w:r>
    </w:p>
    <w:p w:rsidR="00003B00" w:rsidRDefault="00003B00" w:rsidP="0038328D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1.2. дополнить пункт 21 Главы 8 «Нормативные правовые акты, регулирующие предоставление муниципальной услуги»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«Стандарт предоставления муниципальной услуги» абзацем 7  следующего содержания:</w:t>
      </w:r>
    </w:p>
    <w:p w:rsidR="00003B00" w:rsidRDefault="00003B00" w:rsidP="0038328D">
      <w:pPr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«- </w:t>
      </w:r>
      <w:r w:rsidRPr="00003B00">
        <w:rPr>
          <w:rFonts w:ascii="Times New Roman" w:hAnsi="Times New Roman" w:cs="Times New Roman"/>
          <w:sz w:val="28"/>
          <w:szCs w:val="28"/>
          <w:u w:val="single"/>
        </w:rPr>
        <w:t>Указ Губернатора Омской области от 27.06.2024 № 140 «Об ограничении использования  воздушного пространства  беспилотными гражданскими воздушными судами на территории Омской области в рамках уровня базовой готовности»</w:t>
      </w:r>
      <w:r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http://pravo.gov.ru</w:t>
        </w:r>
      </w:hyperlink>
      <w:r>
        <w:rPr>
          <w:rFonts w:ascii="Times New Roman" w:hAnsi="Times New Roman" w:cs="Times New Roman"/>
          <w:sz w:val="28"/>
          <w:szCs w:val="28"/>
        </w:rPr>
        <w:t>, 28.06.2024, «Омский вестник», № 26, 05.07.2024).</w:t>
      </w:r>
    </w:p>
    <w:p w:rsidR="00B536CB" w:rsidRDefault="00B536CB" w:rsidP="0038328D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Настоящее постановление  опубликовать в порядке, установленном  для официального опубликования  муниципальных правовых актов </w:t>
      </w:r>
      <w:r w:rsidR="0038328D">
        <w:rPr>
          <w:rFonts w:ascii="Times New Roman" w:hAnsi="Times New Roman" w:cs="Times New Roman"/>
          <w:sz w:val="28"/>
          <w:szCs w:val="28"/>
        </w:rPr>
        <w:t>Зарин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Марьяновского муниципального района Омской области и разместить на официальном сайте </w:t>
      </w:r>
      <w:r w:rsidR="0038328D">
        <w:rPr>
          <w:rFonts w:ascii="Times New Roman" w:hAnsi="Times New Roman" w:cs="Times New Roman"/>
          <w:sz w:val="28"/>
          <w:szCs w:val="28"/>
        </w:rPr>
        <w:t>Зарин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Марьяновского муниципального района Омской области.</w:t>
      </w:r>
    </w:p>
    <w:p w:rsidR="00B536CB" w:rsidRDefault="00B536CB" w:rsidP="0038328D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536CB" w:rsidRDefault="00B536CB" w:rsidP="0038328D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B536CB" w:rsidRDefault="00B536CB" w:rsidP="0038328D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B536CB" w:rsidRDefault="00B536CB" w:rsidP="0038328D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B536CB" w:rsidRDefault="00B536CB" w:rsidP="0038328D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8328D">
        <w:rPr>
          <w:rFonts w:ascii="Times New Roman" w:hAnsi="Times New Roman" w:cs="Times New Roman"/>
          <w:sz w:val="28"/>
          <w:szCs w:val="28"/>
        </w:rPr>
        <w:t>Зарин</w:t>
      </w:r>
      <w:r>
        <w:rPr>
          <w:rFonts w:ascii="Times New Roman" w:hAnsi="Times New Roman" w:cs="Times New Roman"/>
          <w:sz w:val="28"/>
          <w:szCs w:val="28"/>
        </w:rPr>
        <w:t>ского</w:t>
      </w:r>
    </w:p>
    <w:p w:rsidR="00926260" w:rsidRPr="00926260" w:rsidRDefault="00B536CB" w:rsidP="0038328D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8328D">
        <w:rPr>
          <w:rFonts w:ascii="Times New Roman" w:hAnsi="Times New Roman" w:cs="Times New Roman"/>
          <w:sz w:val="28"/>
          <w:szCs w:val="28"/>
        </w:rPr>
        <w:t>В.В.Бондаренко</w:t>
      </w:r>
    </w:p>
    <w:sectPr w:rsidR="00926260" w:rsidRPr="00926260" w:rsidSect="00123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416FE"/>
    <w:multiLevelType w:val="hybridMultilevel"/>
    <w:tmpl w:val="9A1C9C26"/>
    <w:lvl w:ilvl="0" w:tplc="741E0C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9C5611"/>
    <w:multiLevelType w:val="hybridMultilevel"/>
    <w:tmpl w:val="42AC0E48"/>
    <w:lvl w:ilvl="0" w:tplc="17BAC1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DD638F"/>
    <w:multiLevelType w:val="hybridMultilevel"/>
    <w:tmpl w:val="9F52B130"/>
    <w:lvl w:ilvl="0" w:tplc="5FC22D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7C5"/>
    <w:rsid w:val="00003B00"/>
    <w:rsid w:val="00025EF3"/>
    <w:rsid w:val="000D213C"/>
    <w:rsid w:val="00123467"/>
    <w:rsid w:val="001339DC"/>
    <w:rsid w:val="001C6144"/>
    <w:rsid w:val="00242F45"/>
    <w:rsid w:val="002E67D3"/>
    <w:rsid w:val="0038328D"/>
    <w:rsid w:val="00387572"/>
    <w:rsid w:val="00533BE0"/>
    <w:rsid w:val="006569B7"/>
    <w:rsid w:val="007907C5"/>
    <w:rsid w:val="009034EE"/>
    <w:rsid w:val="00926260"/>
    <w:rsid w:val="00976B01"/>
    <w:rsid w:val="00AB2AB6"/>
    <w:rsid w:val="00B536CB"/>
    <w:rsid w:val="00C51F99"/>
    <w:rsid w:val="00E616CE"/>
    <w:rsid w:val="00F40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2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286B2-622B-4516-B18E-18501721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</dc:creator>
  <cp:keywords/>
  <dc:description/>
  <cp:lastModifiedBy>User</cp:lastModifiedBy>
  <cp:revision>16</cp:revision>
  <cp:lastPrinted>2024-12-03T09:10:00Z</cp:lastPrinted>
  <dcterms:created xsi:type="dcterms:W3CDTF">2024-12-03T03:21:00Z</dcterms:created>
  <dcterms:modified xsi:type="dcterms:W3CDTF">2024-12-03T09:57:00Z</dcterms:modified>
</cp:coreProperties>
</file>