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A7" w:rsidRPr="0019216C" w:rsidRDefault="009476A7" w:rsidP="009476A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9476A7" w:rsidRPr="0019216C" w:rsidRDefault="009476A7" w:rsidP="009476A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 xml:space="preserve">Глава </w:t>
      </w:r>
      <w:r w:rsidR="00A113D2">
        <w:rPr>
          <w:rFonts w:ascii="Times New Roman" w:hAnsi="Times New Roman" w:cs="Times New Roman"/>
          <w:sz w:val="32"/>
          <w:szCs w:val="32"/>
        </w:rPr>
        <w:t>Зарин</w:t>
      </w:r>
      <w:r w:rsidRPr="0019216C">
        <w:rPr>
          <w:rFonts w:ascii="Times New Roman" w:hAnsi="Times New Roman" w:cs="Times New Roman"/>
          <w:sz w:val="32"/>
          <w:szCs w:val="32"/>
        </w:rPr>
        <w:t>ского сельского поселения</w:t>
      </w:r>
    </w:p>
    <w:p w:rsidR="009476A7" w:rsidRPr="0019216C" w:rsidRDefault="009476A7" w:rsidP="009476A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Марьяновского муниципального района Омской области</w:t>
      </w:r>
    </w:p>
    <w:p w:rsidR="009476A7" w:rsidRPr="0019216C" w:rsidRDefault="009476A7" w:rsidP="009476A7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476A7" w:rsidRPr="00BB088C" w:rsidRDefault="009476A7" w:rsidP="009476A7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9476A7" w:rsidRPr="00BB088C" w:rsidRDefault="00047E18" w:rsidP="009476A7">
      <w:pPr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476A7" w:rsidRPr="00BB088C">
        <w:rPr>
          <w:rFonts w:ascii="Times New Roman" w:hAnsi="Times New Roman" w:cs="Times New Roman"/>
          <w:sz w:val="28"/>
          <w:szCs w:val="28"/>
        </w:rPr>
        <w:t>.</w:t>
      </w:r>
      <w:r w:rsidR="009476A7">
        <w:rPr>
          <w:rFonts w:ascii="Times New Roman" w:hAnsi="Times New Roman" w:cs="Times New Roman"/>
          <w:sz w:val="28"/>
          <w:szCs w:val="28"/>
        </w:rPr>
        <w:t>0</w:t>
      </w:r>
      <w:r w:rsidR="005354B5">
        <w:rPr>
          <w:rFonts w:ascii="Times New Roman" w:hAnsi="Times New Roman" w:cs="Times New Roman"/>
          <w:sz w:val="28"/>
          <w:szCs w:val="28"/>
        </w:rPr>
        <w:t>2</w:t>
      </w:r>
      <w:r w:rsidR="009476A7">
        <w:rPr>
          <w:rFonts w:ascii="Times New Roman" w:hAnsi="Times New Roman" w:cs="Times New Roman"/>
          <w:sz w:val="28"/>
          <w:szCs w:val="28"/>
        </w:rPr>
        <w:t>.</w:t>
      </w:r>
      <w:r w:rsidR="009476A7" w:rsidRPr="00BB088C">
        <w:rPr>
          <w:rFonts w:ascii="Times New Roman" w:hAnsi="Times New Roman" w:cs="Times New Roman"/>
          <w:sz w:val="28"/>
          <w:szCs w:val="28"/>
        </w:rPr>
        <w:t>20</w:t>
      </w:r>
      <w:r w:rsidR="009476A7">
        <w:rPr>
          <w:rFonts w:ascii="Times New Roman" w:hAnsi="Times New Roman" w:cs="Times New Roman"/>
          <w:sz w:val="28"/>
          <w:szCs w:val="28"/>
        </w:rPr>
        <w:t>24</w:t>
      </w:r>
      <w:r w:rsidR="009476A7" w:rsidRPr="00BB08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476A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476A7" w:rsidRPr="00BB08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047E18" w:rsidRDefault="00047E18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9476A7" w:rsidRPr="004F18A4" w:rsidRDefault="009476A7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О внесении изменений в административный регламент предоставления муниципальной услуги </w:t>
      </w:r>
      <w:r w:rsidRPr="004F18A4">
        <w:rPr>
          <w:rFonts w:ascii="Times New Roman" w:hAnsi="Times New Roman" w:cs="Times New Roman"/>
          <w:b w:val="0"/>
          <w:color w:val="auto"/>
          <w:sz w:val="28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на территории 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>Зарин</w:t>
      </w:r>
      <w:r>
        <w:rPr>
          <w:rFonts w:ascii="Times New Roman" w:hAnsi="Times New Roman" w:cs="Times New Roman"/>
          <w:b w:val="0"/>
          <w:color w:val="auto"/>
          <w:sz w:val="28"/>
        </w:rPr>
        <w:t>ского сельского поселения</w:t>
      </w:r>
      <w:r w:rsidRPr="004F18A4">
        <w:rPr>
          <w:rFonts w:ascii="Times New Roman" w:hAnsi="Times New Roman" w:cs="Times New Roman"/>
          <w:b w:val="0"/>
          <w:color w:val="auto"/>
          <w:sz w:val="28"/>
        </w:rPr>
        <w:t>»</w:t>
      </w:r>
    </w:p>
    <w:p w:rsidR="009476A7" w:rsidRPr="00D81C90" w:rsidRDefault="009476A7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9476A7" w:rsidRPr="00D81C90" w:rsidRDefault="009476A7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В соответствии с Земельным </w:t>
      </w:r>
      <w:hyperlink r:id="rId4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кодексом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Российской Федерации,  Федеральным </w:t>
      </w:r>
      <w:hyperlink r:id="rId5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законом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законом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</w:rPr>
        <w:t>Постановление Правительства РФ от 14.12.2023 №2147,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Уставом 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>Зарин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ского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>,</w:t>
      </w:r>
    </w:p>
    <w:p w:rsidR="00A113D2" w:rsidRDefault="00A113D2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</w:p>
    <w:p w:rsidR="00A113D2" w:rsidRPr="00A113D2" w:rsidRDefault="009476A7" w:rsidP="00A113D2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>ПОСТАНОВЛЯЮ:</w:t>
      </w:r>
    </w:p>
    <w:p w:rsidR="009476A7" w:rsidRPr="00D81C90" w:rsidRDefault="009476A7" w:rsidP="009476A7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1.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Внести изменения в административный регламент от 02.03.2023 №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>12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 w:rsidR="00A113D2">
        <w:rPr>
          <w:rFonts w:ascii="Times New Roman" w:hAnsi="Times New Roman" w:cs="Times New Roman"/>
          <w:b w:val="0"/>
          <w:color w:val="auto"/>
          <w:sz w:val="28"/>
        </w:rPr>
        <w:t>Зарин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ского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поселения», следующего содержания:</w:t>
      </w:r>
    </w:p>
    <w:p w:rsidR="005354B5" w:rsidRPr="00391D70" w:rsidRDefault="005354B5" w:rsidP="005354B5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391D70">
        <w:rPr>
          <w:rFonts w:ascii="Times New Roman" w:hAnsi="Times New Roman" w:cs="Times New Roman"/>
          <w:b w:val="0"/>
          <w:color w:val="auto"/>
          <w:sz w:val="28"/>
        </w:rPr>
        <w:t>1.</w:t>
      </w:r>
      <w:r>
        <w:rPr>
          <w:rFonts w:ascii="Times New Roman" w:hAnsi="Times New Roman" w:cs="Times New Roman"/>
          <w:b w:val="0"/>
          <w:color w:val="auto"/>
          <w:sz w:val="28"/>
        </w:rPr>
        <w:t>1</w:t>
      </w:r>
      <w:r w:rsidRPr="00391D70">
        <w:rPr>
          <w:rFonts w:ascii="Times New Roman" w:hAnsi="Times New Roman" w:cs="Times New Roman"/>
          <w:b w:val="0"/>
          <w:color w:val="auto"/>
          <w:sz w:val="28"/>
        </w:rPr>
        <w:t xml:space="preserve">подпункт 6 пункта 2 </w:t>
      </w:r>
      <w:r>
        <w:rPr>
          <w:rFonts w:ascii="Times New Roman" w:hAnsi="Times New Roman" w:cs="Times New Roman"/>
          <w:b w:val="0"/>
          <w:color w:val="auto"/>
          <w:sz w:val="28"/>
        </w:rPr>
        <w:t>под</w:t>
      </w:r>
      <w:r w:rsidRPr="00391D70">
        <w:rPr>
          <w:rFonts w:ascii="Times New Roman" w:hAnsi="Times New Roman" w:cs="Times New Roman"/>
          <w:b w:val="0"/>
          <w:color w:val="auto"/>
          <w:sz w:val="28"/>
        </w:rPr>
        <w:t>раздела 1 дополнить абзацем следующего содержания:</w:t>
      </w:r>
    </w:p>
    <w:p w:rsidR="005354B5" w:rsidRPr="00391D70" w:rsidRDefault="005354B5" w:rsidP="005354B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1D70">
        <w:rPr>
          <w:sz w:val="28"/>
        </w:rPr>
        <w:t>«</w:t>
      </w:r>
      <w:r w:rsidRPr="00391D70">
        <w:rPr>
          <w:sz w:val="28"/>
          <w:szCs w:val="28"/>
        </w:rPr>
        <w:t>По результатам рассмотрения заявления о размещении газопроводов давлением до 1,2 Мпа, для размещения которыхне требуется разрешения на строительство, и прилагаемых к нему документов решение о выдаче или об отказе в выдаче разрешения принимается уполномоченным органом в срок, не превышающей 10 рабочих дней со дня поступления»</w:t>
      </w:r>
    </w:p>
    <w:p w:rsidR="005354B5" w:rsidRPr="00B62D87" w:rsidRDefault="005354B5" w:rsidP="005354B5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1.2 в пункте 14 подраздела 4 слова «25 дней» заменить на «30 дней»</w:t>
      </w:r>
    </w:p>
    <w:p w:rsidR="005354B5" w:rsidRPr="00ED1BAD" w:rsidRDefault="005354B5" w:rsidP="00535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1BAD">
        <w:rPr>
          <w:rFonts w:ascii="Times New Roman" w:hAnsi="Times New Roman" w:cs="Times New Roman"/>
          <w:sz w:val="28"/>
          <w:szCs w:val="28"/>
        </w:rPr>
        <w:t xml:space="preserve"> 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 w:rsidRPr="00ED1BAD">
        <w:rPr>
          <w:rFonts w:ascii="Times New Roman" w:hAnsi="Times New Roman" w:cs="Times New Roman"/>
          <w:sz w:val="28"/>
          <w:szCs w:val="28"/>
        </w:rPr>
        <w:t xml:space="preserve">в сети "Интернет" на официальном сайте Администрации </w:t>
      </w:r>
      <w:r w:rsidR="00A113D2">
        <w:rPr>
          <w:rFonts w:ascii="Times New Roman" w:hAnsi="Times New Roman" w:cs="Times New Roman"/>
          <w:sz w:val="28"/>
          <w:szCs w:val="28"/>
        </w:rPr>
        <w:t>Заринского</w:t>
      </w:r>
      <w:r w:rsidRPr="00ED1BA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4ED6" w:rsidRDefault="001E4ED6"/>
    <w:p w:rsidR="005354B5" w:rsidRDefault="005354B5"/>
    <w:p w:rsidR="005354B5" w:rsidRPr="005354B5" w:rsidRDefault="005354B5" w:rsidP="005354B5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354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 w:rsidR="00A113D2">
        <w:rPr>
          <w:rFonts w:ascii="Times New Roman" w:hAnsi="Times New Roman" w:cs="Times New Roman"/>
          <w:b w:val="0"/>
          <w:color w:val="auto"/>
          <w:sz w:val="28"/>
          <w:szCs w:val="28"/>
        </w:rPr>
        <w:t>Зарин</w:t>
      </w:r>
      <w:r w:rsidRPr="005354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сельского поселения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 w:rsidR="00A113D2">
        <w:rPr>
          <w:rFonts w:ascii="Times New Roman" w:hAnsi="Times New Roman" w:cs="Times New Roman"/>
          <w:b w:val="0"/>
          <w:color w:val="auto"/>
          <w:sz w:val="28"/>
          <w:szCs w:val="28"/>
        </w:rPr>
        <w:t>В.В.Бондаренко</w:t>
      </w:r>
    </w:p>
    <w:sectPr w:rsidR="005354B5" w:rsidRPr="005354B5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6A7"/>
    <w:rsid w:val="00047E18"/>
    <w:rsid w:val="00092AA6"/>
    <w:rsid w:val="001E4ED6"/>
    <w:rsid w:val="00472DB5"/>
    <w:rsid w:val="005354B5"/>
    <w:rsid w:val="006828E2"/>
    <w:rsid w:val="009476A7"/>
    <w:rsid w:val="00A113D2"/>
    <w:rsid w:val="00E6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A7"/>
  </w:style>
  <w:style w:type="paragraph" w:styleId="2">
    <w:name w:val="heading 2"/>
    <w:basedOn w:val="a"/>
    <w:next w:val="a"/>
    <w:link w:val="20"/>
    <w:uiPriority w:val="9"/>
    <w:unhideWhenUsed/>
    <w:qFormat/>
    <w:rsid w:val="009476A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354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5354B5"/>
    <w:rPr>
      <w:rFonts w:ascii="Arial" w:eastAsia="Arial" w:hAnsi="Arial" w:cs="Arial"/>
      <w:lang w:eastAsia="ar-SA"/>
    </w:rPr>
  </w:style>
  <w:style w:type="paragraph" w:styleId="a3">
    <w:name w:val="Normal (Web)"/>
    <w:basedOn w:val="a"/>
    <w:uiPriority w:val="99"/>
    <w:semiHidden/>
    <w:unhideWhenUsed/>
    <w:rsid w:val="0053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D9F05889C1D19EA0F4FF575B18C7D8389F1CC3D0AE6F9ACE2FB01A1S44FF" TargetMode="External"/><Relationship Id="rId5" Type="http://schemas.openxmlformats.org/officeDocument/2006/relationships/hyperlink" Target="consultantplus://offline/ref=09CD9F05889C1D19EA0F4FF575B18C7D8281F9CF3B01E6F9ACE2FB01A14FD3CE049C5B7D71E97D4ESE46F" TargetMode="External"/><Relationship Id="rId4" Type="http://schemas.openxmlformats.org/officeDocument/2006/relationships/hyperlink" Target="consultantplus://offline/ref=09CD9F05889C1D19EA0F4FF575B18C7D8389F1C93D0DE6F9ACE2FB01A1S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2024-02-15T08:23:00Z</cp:lastPrinted>
  <dcterms:created xsi:type="dcterms:W3CDTF">2024-02-15T08:29:00Z</dcterms:created>
  <dcterms:modified xsi:type="dcterms:W3CDTF">2024-02-15T08:29:00Z</dcterms:modified>
</cp:coreProperties>
</file>