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3C" w:rsidRDefault="007F103C" w:rsidP="007F103C">
      <w:pPr>
        <w:shd w:val="clear" w:color="auto" w:fill="FFFFFF"/>
        <w:spacing w:line="365" w:lineRule="exact"/>
        <w:ind w:left="19"/>
        <w:jc w:val="center"/>
      </w:pPr>
      <w:r>
        <w:rPr>
          <w:sz w:val="32"/>
          <w:szCs w:val="32"/>
        </w:rPr>
        <w:t>Российская Федерация</w:t>
      </w:r>
    </w:p>
    <w:p w:rsidR="007F103C" w:rsidRDefault="007F103C" w:rsidP="007F103C">
      <w:pPr>
        <w:shd w:val="clear" w:color="auto" w:fill="FFFFFF"/>
        <w:spacing w:line="365" w:lineRule="exact"/>
        <w:jc w:val="center"/>
      </w:pPr>
      <w:r>
        <w:rPr>
          <w:sz w:val="32"/>
          <w:szCs w:val="32"/>
        </w:rPr>
        <w:t>Администрация Заринского сельского поселения</w:t>
      </w:r>
    </w:p>
    <w:p w:rsidR="007F103C" w:rsidRDefault="007F103C" w:rsidP="007F103C">
      <w:pPr>
        <w:shd w:val="clear" w:color="auto" w:fill="FFFFFF"/>
        <w:spacing w:line="365" w:lineRule="exact"/>
        <w:ind w:left="10"/>
        <w:jc w:val="center"/>
      </w:pPr>
      <w:r>
        <w:rPr>
          <w:sz w:val="32"/>
          <w:szCs w:val="32"/>
        </w:rPr>
        <w:t>Марьяновского муниципального района Омской области</w:t>
      </w:r>
    </w:p>
    <w:p w:rsidR="007F103C" w:rsidRDefault="007F103C" w:rsidP="007F103C">
      <w:pPr>
        <w:shd w:val="clear" w:color="auto" w:fill="FFFFFF"/>
        <w:spacing w:before="134" w:line="643" w:lineRule="exact"/>
        <w:ind w:left="19"/>
        <w:jc w:val="center"/>
      </w:pPr>
      <w:r>
        <w:rPr>
          <w:sz w:val="32"/>
          <w:szCs w:val="32"/>
        </w:rPr>
        <w:t>ПОСТАНОВЛЕНИЕ</w:t>
      </w:r>
    </w:p>
    <w:p w:rsidR="007F103C" w:rsidRDefault="007F103C" w:rsidP="007F103C">
      <w:pPr>
        <w:shd w:val="clear" w:color="auto" w:fill="FFFFFF"/>
        <w:tabs>
          <w:tab w:val="left" w:pos="8064"/>
        </w:tabs>
        <w:spacing w:line="643" w:lineRule="exact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05.04.2024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№ 36</w:t>
      </w:r>
    </w:p>
    <w:p w:rsidR="007F103C" w:rsidRPr="00197E11" w:rsidRDefault="007F103C" w:rsidP="007F103C">
      <w:pPr>
        <w:tabs>
          <w:tab w:val="left" w:pos="3380"/>
          <w:tab w:val="left" w:pos="8320"/>
        </w:tabs>
        <w:jc w:val="both"/>
        <w:rPr>
          <w:sz w:val="28"/>
          <w:szCs w:val="28"/>
        </w:rPr>
      </w:pPr>
    </w:p>
    <w:p w:rsidR="007F103C" w:rsidRPr="00197E11" w:rsidRDefault="007F103C" w:rsidP="007F103C">
      <w:pPr>
        <w:ind w:firstLine="709"/>
        <w:jc w:val="both"/>
        <w:rPr>
          <w:sz w:val="28"/>
          <w:szCs w:val="28"/>
        </w:rPr>
      </w:pPr>
      <w:r w:rsidRPr="00197E11">
        <w:rPr>
          <w:sz w:val="28"/>
          <w:szCs w:val="28"/>
        </w:rPr>
        <w:t xml:space="preserve">«О внесении изменения в постановление главы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>сельского поселения Марьяновского муниципального</w:t>
      </w:r>
      <w:r>
        <w:rPr>
          <w:sz w:val="28"/>
          <w:szCs w:val="28"/>
        </w:rPr>
        <w:t xml:space="preserve"> района от 02</w:t>
      </w:r>
      <w:r w:rsidRPr="00197E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97E11">
        <w:rPr>
          <w:sz w:val="28"/>
          <w:szCs w:val="28"/>
        </w:rPr>
        <w:t>.201</w:t>
      </w:r>
      <w:r>
        <w:rPr>
          <w:sz w:val="28"/>
          <w:szCs w:val="28"/>
        </w:rPr>
        <w:t>3 № 67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 xml:space="preserve">сельского поселения Марьяновского муниципального района Омской области»  </w:t>
      </w:r>
    </w:p>
    <w:p w:rsidR="007F103C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E11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197E11">
        <w:rPr>
          <w:spacing w:val="-2"/>
          <w:sz w:val="28"/>
          <w:szCs w:val="28"/>
        </w:rPr>
        <w:t xml:space="preserve">», </w:t>
      </w:r>
      <w:r w:rsidRPr="00197E11">
        <w:rPr>
          <w:sz w:val="28"/>
          <w:szCs w:val="28"/>
        </w:rPr>
        <w:t>Ус</w:t>
      </w:r>
      <w:r>
        <w:rPr>
          <w:sz w:val="28"/>
          <w:szCs w:val="28"/>
        </w:rPr>
        <w:t>тавом муниципального образования</w:t>
      </w:r>
      <w:r w:rsidRPr="00197E11">
        <w:rPr>
          <w:sz w:val="28"/>
          <w:szCs w:val="28"/>
        </w:rPr>
        <w:t xml:space="preserve"> </w:t>
      </w:r>
      <w:r>
        <w:rPr>
          <w:sz w:val="28"/>
          <w:szCs w:val="28"/>
        </w:rPr>
        <w:t>Заринского сельского поселения,</w:t>
      </w:r>
      <w:r w:rsidRPr="00197E11">
        <w:rPr>
          <w:sz w:val="28"/>
          <w:szCs w:val="28"/>
        </w:rPr>
        <w:t xml:space="preserve"> </w:t>
      </w:r>
    </w:p>
    <w:p w:rsidR="007F103C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103C" w:rsidRPr="00197E11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A50">
        <w:rPr>
          <w:sz w:val="28"/>
          <w:szCs w:val="28"/>
        </w:rPr>
        <w:t>ПОСТАНОВЛЯЮ:</w:t>
      </w:r>
    </w:p>
    <w:p w:rsidR="007F103C" w:rsidRPr="00197E11" w:rsidRDefault="007F103C" w:rsidP="007F103C">
      <w:pPr>
        <w:ind w:firstLine="720"/>
        <w:jc w:val="both"/>
        <w:rPr>
          <w:sz w:val="28"/>
          <w:szCs w:val="28"/>
        </w:rPr>
      </w:pPr>
      <w:r w:rsidRPr="00197E11">
        <w:rPr>
          <w:rFonts w:eastAsia="Calibri"/>
          <w:bCs/>
          <w:sz w:val="28"/>
          <w:szCs w:val="28"/>
          <w:lang w:eastAsia="en-US"/>
        </w:rPr>
        <w:t xml:space="preserve">1. Внести в </w:t>
      </w:r>
      <w:r w:rsidRPr="00197E11">
        <w:rPr>
          <w:rStyle w:val="FontStyle25"/>
          <w:sz w:val="28"/>
          <w:szCs w:val="28"/>
        </w:rPr>
        <w:t xml:space="preserve">Постановление главы </w:t>
      </w:r>
      <w:r>
        <w:rPr>
          <w:rStyle w:val="FontStyle25"/>
          <w:sz w:val="28"/>
          <w:szCs w:val="28"/>
        </w:rPr>
        <w:t xml:space="preserve">Заринского </w:t>
      </w:r>
      <w:r w:rsidRPr="00197E11">
        <w:rPr>
          <w:rStyle w:val="FontStyle25"/>
          <w:sz w:val="28"/>
          <w:szCs w:val="28"/>
        </w:rPr>
        <w:t xml:space="preserve">сельского поселения </w:t>
      </w:r>
      <w:r w:rsidRPr="00197E11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197E11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197E11">
        <w:rPr>
          <w:sz w:val="28"/>
          <w:szCs w:val="28"/>
        </w:rPr>
        <w:t>201</w:t>
      </w:r>
      <w:r>
        <w:rPr>
          <w:sz w:val="28"/>
          <w:szCs w:val="28"/>
        </w:rPr>
        <w:t>3 № 67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>
        <w:rPr>
          <w:sz w:val="28"/>
          <w:szCs w:val="28"/>
        </w:rPr>
        <w:t xml:space="preserve">Заринского </w:t>
      </w:r>
      <w:r w:rsidRPr="00197E11">
        <w:rPr>
          <w:sz w:val="28"/>
          <w:szCs w:val="28"/>
        </w:rPr>
        <w:t>сельского поселения Марьяновского муниципального района Омской области» изменение следующего содержания:</w:t>
      </w:r>
    </w:p>
    <w:p w:rsidR="007F103C" w:rsidRPr="00197E11" w:rsidRDefault="007F103C" w:rsidP="007F103C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1.1 </w:t>
      </w:r>
      <w:proofErr w:type="spellStart"/>
      <w:r>
        <w:rPr>
          <w:rStyle w:val="FontStyle25"/>
          <w:sz w:val="28"/>
          <w:szCs w:val="28"/>
        </w:rPr>
        <w:t>пп</w:t>
      </w:r>
      <w:proofErr w:type="spellEnd"/>
      <w:r>
        <w:rPr>
          <w:rStyle w:val="FontStyle25"/>
          <w:sz w:val="28"/>
          <w:szCs w:val="28"/>
        </w:rPr>
        <w:t xml:space="preserve"> 1,2 пункта 2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7F103C" w:rsidRPr="00354AFB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54AFB">
        <w:rPr>
          <w:rStyle w:val="FontStyle25"/>
          <w:sz w:val="28"/>
          <w:szCs w:val="28"/>
        </w:rPr>
        <w:t>«</w:t>
      </w:r>
      <w:r w:rsidRPr="00354AFB">
        <w:rPr>
          <w:sz w:val="28"/>
          <w:szCs w:val="28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 при условии, если не 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№273-ФЗ «О противодействии коррупции»;</w:t>
      </w:r>
      <w:proofErr w:type="gramEnd"/>
    </w:p>
    <w:p w:rsidR="007F103C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54AFB">
        <w:rPr>
          <w:sz w:val="28"/>
          <w:szCs w:val="28"/>
        </w:rPr>
        <w:t xml:space="preserve"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</w:t>
      </w:r>
      <w:proofErr w:type="spellStart"/>
      <w:r w:rsidRPr="00354AFB">
        <w:rPr>
          <w:sz w:val="28"/>
          <w:szCs w:val="28"/>
        </w:rPr>
        <w:t>интересовпри</w:t>
      </w:r>
      <w:proofErr w:type="spellEnd"/>
      <w:r w:rsidRPr="00354AFB">
        <w:rPr>
          <w:sz w:val="28"/>
          <w:szCs w:val="28"/>
        </w:rPr>
        <w:t xml:space="preserve"> условии, если не 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</w:t>
      </w:r>
      <w:proofErr w:type="gramEnd"/>
      <w:r w:rsidRPr="00354AFB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13 </w:t>
      </w:r>
      <w:r>
        <w:rPr>
          <w:sz w:val="28"/>
          <w:szCs w:val="28"/>
        </w:rPr>
        <w:lastRenderedPageBreak/>
        <w:t>Федерального закона от 25.12.2008 №273-ФЗ «О противодействии коррупции»</w:t>
      </w:r>
      <w:r w:rsidRPr="003F3BC5">
        <w:rPr>
          <w:sz w:val="28"/>
          <w:szCs w:val="28"/>
        </w:rPr>
        <w:t>;</w:t>
      </w:r>
    </w:p>
    <w:p w:rsidR="007F103C" w:rsidRPr="00D03654" w:rsidRDefault="007F103C" w:rsidP="007F103C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1.2 пункт 3 </w:t>
      </w:r>
      <w:r>
        <w:rPr>
          <w:rStyle w:val="FontStyle25"/>
          <w:sz w:val="28"/>
          <w:szCs w:val="28"/>
        </w:rPr>
        <w:t>дополнить абзацем</w:t>
      </w:r>
      <w:r w:rsidRPr="00197E11">
        <w:rPr>
          <w:rStyle w:val="FontStyle25"/>
          <w:sz w:val="28"/>
          <w:szCs w:val="28"/>
        </w:rPr>
        <w:t xml:space="preserve"> следующе</w:t>
      </w:r>
      <w:r>
        <w:rPr>
          <w:rStyle w:val="FontStyle25"/>
          <w:sz w:val="28"/>
          <w:szCs w:val="28"/>
        </w:rPr>
        <w:t>го содержания</w:t>
      </w:r>
      <w:r w:rsidRPr="00197E11">
        <w:rPr>
          <w:rStyle w:val="FontStyle25"/>
          <w:sz w:val="28"/>
          <w:szCs w:val="28"/>
        </w:rPr>
        <w:t>:</w:t>
      </w:r>
    </w:p>
    <w:p w:rsidR="007F103C" w:rsidRPr="00D03654" w:rsidRDefault="007F103C" w:rsidP="007F103C">
      <w:pPr>
        <w:jc w:val="both"/>
        <w:rPr>
          <w:sz w:val="28"/>
          <w:szCs w:val="28"/>
        </w:rPr>
      </w:pPr>
      <w:r>
        <w:rPr>
          <w:szCs w:val="24"/>
        </w:rPr>
        <w:tab/>
        <w:t>«</w:t>
      </w:r>
      <w:r w:rsidRPr="00D03654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4" w:anchor="dst100289" w:history="1">
        <w:r w:rsidRPr="00D03654">
          <w:rPr>
            <w:color w:val="0000FF"/>
            <w:sz w:val="28"/>
            <w:szCs w:val="28"/>
            <w:u w:val="single"/>
          </w:rPr>
          <w:t>статьями 14.1</w:t>
        </w:r>
      </w:hyperlink>
      <w:r w:rsidRPr="00D03654">
        <w:rPr>
          <w:sz w:val="28"/>
          <w:szCs w:val="28"/>
        </w:rPr>
        <w:t xml:space="preserve"> и </w:t>
      </w:r>
      <w:hyperlink r:id="rId5" w:anchor="dst100127" w:history="1">
        <w:r w:rsidRPr="00D03654">
          <w:rPr>
            <w:color w:val="0000FF"/>
            <w:sz w:val="28"/>
            <w:szCs w:val="28"/>
            <w:u w:val="single"/>
          </w:rPr>
          <w:t>15</w:t>
        </w:r>
      </w:hyperlink>
      <w:r w:rsidRPr="00D03654">
        <w:rPr>
          <w:sz w:val="28"/>
          <w:szCs w:val="28"/>
        </w:rPr>
        <w:t>Федерального закона от 25 декабря 2008 года N 273-ФЗ "О противодействии коррупции</w:t>
      </w:r>
      <w:r>
        <w:rPr>
          <w:sz w:val="28"/>
          <w:szCs w:val="28"/>
        </w:rPr>
        <w:t>»;</w:t>
      </w:r>
    </w:p>
    <w:p w:rsidR="007F103C" w:rsidRPr="00CA7391" w:rsidRDefault="007F103C" w:rsidP="007F103C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</w:t>
      </w:r>
      <w:r>
        <w:rPr>
          <w:rStyle w:val="FontStyle25"/>
          <w:sz w:val="28"/>
          <w:szCs w:val="28"/>
        </w:rPr>
        <w:t>пп</w:t>
      </w:r>
      <w:proofErr w:type="gramStart"/>
      <w:r>
        <w:rPr>
          <w:rStyle w:val="FontStyle25"/>
          <w:sz w:val="28"/>
          <w:szCs w:val="28"/>
        </w:rPr>
        <w:t>1</w:t>
      </w:r>
      <w:proofErr w:type="gramEnd"/>
      <w:r>
        <w:rPr>
          <w:rStyle w:val="FontStyle25"/>
          <w:sz w:val="28"/>
          <w:szCs w:val="28"/>
        </w:rPr>
        <w:t>, пункта4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7F103C" w:rsidRPr="00197E11" w:rsidRDefault="007F103C" w:rsidP="007F103C">
      <w:pPr>
        <w:jc w:val="both"/>
        <w:rPr>
          <w:sz w:val="28"/>
          <w:szCs w:val="28"/>
        </w:rPr>
      </w:pPr>
      <w:r w:rsidRPr="00736A85">
        <w:rPr>
          <w:sz w:val="28"/>
          <w:szCs w:val="28"/>
        </w:rPr>
        <w:t xml:space="preserve"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6" w:anchor="dst114" w:history="1">
        <w:r w:rsidRPr="00736A85">
          <w:rPr>
            <w:color w:val="0000FF"/>
            <w:sz w:val="28"/>
            <w:szCs w:val="28"/>
            <w:u w:val="single"/>
          </w:rPr>
          <w:t>статьей 13.4</w:t>
        </w:r>
      </w:hyperlink>
      <w:r w:rsidRPr="00736A85">
        <w:rPr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736A8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F103C" w:rsidRDefault="007F103C" w:rsidP="007F103C">
      <w:pPr>
        <w:autoSpaceDE w:val="0"/>
        <w:autoSpaceDN w:val="0"/>
        <w:adjustRightInd w:val="0"/>
        <w:ind w:firstLine="708"/>
        <w:jc w:val="both"/>
        <w:rPr>
          <w:rStyle w:val="FontStyle25"/>
          <w:sz w:val="28"/>
          <w:szCs w:val="28"/>
        </w:rPr>
      </w:pPr>
      <w:r w:rsidRPr="00197E11">
        <w:rPr>
          <w:rStyle w:val="FontStyle25"/>
          <w:sz w:val="28"/>
          <w:szCs w:val="28"/>
        </w:rPr>
        <w:t>2. Наст</w:t>
      </w:r>
      <w:r>
        <w:rPr>
          <w:rStyle w:val="FontStyle25"/>
          <w:sz w:val="28"/>
          <w:szCs w:val="28"/>
        </w:rPr>
        <w:t>оящее постановление опубликовать</w:t>
      </w:r>
      <w:r w:rsidRPr="00197E11">
        <w:rPr>
          <w:rStyle w:val="FontStyle25"/>
          <w:sz w:val="28"/>
          <w:szCs w:val="28"/>
        </w:rPr>
        <w:t>.</w:t>
      </w:r>
    </w:p>
    <w:p w:rsidR="007F103C" w:rsidRDefault="007F103C" w:rsidP="007F103C">
      <w:pPr>
        <w:shd w:val="clear" w:color="auto" w:fill="FFFFFF"/>
        <w:spacing w:line="310" w:lineRule="exact"/>
        <w:ind w:left="22" w:firstLine="670"/>
        <w:jc w:val="both"/>
        <w:rPr>
          <w:sz w:val="28"/>
          <w:szCs w:val="28"/>
        </w:rPr>
      </w:pPr>
      <w:r w:rsidRPr="00AD5443">
        <w:rPr>
          <w:sz w:val="28"/>
          <w:szCs w:val="28"/>
        </w:rPr>
        <w:t xml:space="preserve">3. </w:t>
      </w:r>
      <w:proofErr w:type="gramStart"/>
      <w:r w:rsidRPr="00AD5443">
        <w:rPr>
          <w:sz w:val="28"/>
          <w:szCs w:val="28"/>
        </w:rPr>
        <w:t>Контроль за</w:t>
      </w:r>
      <w:proofErr w:type="gramEnd"/>
      <w:r w:rsidRPr="00AD5443">
        <w:rPr>
          <w:sz w:val="28"/>
          <w:szCs w:val="28"/>
        </w:rPr>
        <w:t xml:space="preserve"> исполнением настоящего Постановления оставляю за </w:t>
      </w:r>
      <w:r>
        <w:rPr>
          <w:sz w:val="28"/>
          <w:szCs w:val="28"/>
        </w:rPr>
        <w:t>собой</w:t>
      </w:r>
      <w:r w:rsidRPr="00AD5443">
        <w:rPr>
          <w:sz w:val="28"/>
          <w:szCs w:val="28"/>
        </w:rPr>
        <w:t>.</w:t>
      </w: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jc w:val="both"/>
        <w:rPr>
          <w:sz w:val="28"/>
          <w:szCs w:val="28"/>
        </w:rPr>
      </w:pPr>
    </w:p>
    <w:p w:rsidR="007F103C" w:rsidRPr="00197E11" w:rsidRDefault="007F103C" w:rsidP="007F103C">
      <w:pPr>
        <w:jc w:val="both"/>
        <w:rPr>
          <w:sz w:val="28"/>
          <w:szCs w:val="28"/>
        </w:rPr>
      </w:pPr>
    </w:p>
    <w:p w:rsidR="007F103C" w:rsidRDefault="007F103C" w:rsidP="007F103C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Заринского </w:t>
      </w:r>
    </w:p>
    <w:p w:rsidR="007F103C" w:rsidRPr="00F46A2C" w:rsidRDefault="007F103C" w:rsidP="007F103C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                        В.В.Бондаренко</w:t>
      </w:r>
    </w:p>
    <w:p w:rsidR="007F103C" w:rsidRDefault="007F103C" w:rsidP="007F103C"/>
    <w:p w:rsidR="001A1E9B" w:rsidRDefault="001A1E9B"/>
    <w:sectPr w:rsidR="001A1E9B" w:rsidSect="00A1122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3C"/>
    <w:rsid w:val="001A1E9B"/>
    <w:rsid w:val="005A64ED"/>
    <w:rsid w:val="007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7F103C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2e2f98de3a222741ece06be46cf34dcd087bd3a8/" TargetMode="External"/><Relationship Id="rId5" Type="http://schemas.openxmlformats.org/officeDocument/2006/relationships/hyperlink" Target="https://www.consultant.ru/document/cons_doc_LAW_472833/24c76fc8ec7caf441d3673e740474c825f4ca53e/" TargetMode="External"/><Relationship Id="rId4" Type="http://schemas.openxmlformats.org/officeDocument/2006/relationships/hyperlink" Target="https://www.consultant.ru/document/cons_doc_LAW_472833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2024-04-05T05:14:00Z</cp:lastPrinted>
  <dcterms:created xsi:type="dcterms:W3CDTF">2024-04-05T05:13:00Z</dcterms:created>
  <dcterms:modified xsi:type="dcterms:W3CDTF">2024-04-05T05:15:00Z</dcterms:modified>
</cp:coreProperties>
</file>