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28" w:rsidRPr="00E7396F" w:rsidRDefault="00104128" w:rsidP="00104128">
      <w:pPr>
        <w:jc w:val="center"/>
        <w:rPr>
          <w:b/>
          <w:sz w:val="32"/>
          <w:szCs w:val="32"/>
        </w:rPr>
      </w:pPr>
      <w:r w:rsidRPr="00E7396F">
        <w:rPr>
          <w:b/>
          <w:sz w:val="32"/>
          <w:szCs w:val="32"/>
        </w:rPr>
        <w:t>Российская Федерация</w:t>
      </w:r>
    </w:p>
    <w:p w:rsidR="00104128" w:rsidRDefault="00104128" w:rsidP="00104128">
      <w:pPr>
        <w:jc w:val="center"/>
        <w:rPr>
          <w:b/>
          <w:sz w:val="32"/>
          <w:szCs w:val="32"/>
        </w:rPr>
      </w:pPr>
      <w:r w:rsidRPr="00E7396F">
        <w:rPr>
          <w:b/>
          <w:sz w:val="32"/>
          <w:szCs w:val="32"/>
        </w:rPr>
        <w:t xml:space="preserve">Глава </w:t>
      </w:r>
      <w:proofErr w:type="spellStart"/>
      <w:r w:rsidR="002A6127">
        <w:rPr>
          <w:b/>
          <w:sz w:val="32"/>
          <w:szCs w:val="32"/>
        </w:rPr>
        <w:t>Заринского</w:t>
      </w:r>
      <w:proofErr w:type="spellEnd"/>
      <w:r>
        <w:rPr>
          <w:b/>
          <w:sz w:val="32"/>
          <w:szCs w:val="32"/>
        </w:rPr>
        <w:t xml:space="preserve"> сельского поселения </w:t>
      </w:r>
    </w:p>
    <w:p w:rsidR="002A6127" w:rsidRDefault="00104128" w:rsidP="00104128">
      <w:pPr>
        <w:jc w:val="center"/>
        <w:rPr>
          <w:b/>
          <w:sz w:val="32"/>
          <w:szCs w:val="32"/>
        </w:rPr>
      </w:pPr>
      <w:proofErr w:type="spellStart"/>
      <w:r w:rsidRPr="00E7396F">
        <w:rPr>
          <w:b/>
          <w:sz w:val="32"/>
          <w:szCs w:val="32"/>
        </w:rPr>
        <w:t>Марьяновского</w:t>
      </w:r>
      <w:proofErr w:type="spellEnd"/>
      <w:r w:rsidRPr="00E7396F">
        <w:rPr>
          <w:b/>
          <w:sz w:val="32"/>
          <w:szCs w:val="32"/>
        </w:rPr>
        <w:t xml:space="preserve"> муниципального района </w:t>
      </w:r>
    </w:p>
    <w:p w:rsidR="00104128" w:rsidRPr="00E7396F" w:rsidRDefault="00104128" w:rsidP="00104128">
      <w:pPr>
        <w:jc w:val="center"/>
        <w:rPr>
          <w:b/>
          <w:sz w:val="32"/>
          <w:szCs w:val="32"/>
        </w:rPr>
      </w:pPr>
      <w:r w:rsidRPr="00E7396F">
        <w:rPr>
          <w:b/>
          <w:sz w:val="32"/>
          <w:szCs w:val="32"/>
        </w:rPr>
        <w:t>Омской области</w:t>
      </w:r>
    </w:p>
    <w:p w:rsidR="00104128" w:rsidRPr="00E7396F" w:rsidRDefault="00104128" w:rsidP="00104128">
      <w:pPr>
        <w:jc w:val="center"/>
        <w:rPr>
          <w:b/>
          <w:sz w:val="32"/>
          <w:szCs w:val="32"/>
        </w:rPr>
      </w:pPr>
    </w:p>
    <w:p w:rsidR="00104128" w:rsidRDefault="00104128" w:rsidP="00104128">
      <w:pPr>
        <w:pBdr>
          <w:bottom w:val="single" w:sz="12" w:space="1" w:color="auto"/>
        </w:pBdr>
        <w:jc w:val="center"/>
        <w:rPr>
          <w:b/>
          <w:sz w:val="32"/>
          <w:szCs w:val="32"/>
        </w:rPr>
      </w:pPr>
      <w:bookmarkStart w:id="0" w:name="_GoBack"/>
      <w:r w:rsidRPr="00CE3551">
        <w:rPr>
          <w:b/>
          <w:sz w:val="32"/>
          <w:szCs w:val="32"/>
        </w:rPr>
        <w:t>ПОСТАНОВЛЕНИЕ</w:t>
      </w:r>
    </w:p>
    <w:p w:rsidR="00104128" w:rsidRDefault="00104128" w:rsidP="00104128">
      <w:pPr>
        <w:rPr>
          <w:sz w:val="28"/>
          <w:szCs w:val="28"/>
        </w:rPr>
      </w:pPr>
    </w:p>
    <w:p w:rsidR="00104128" w:rsidRPr="0026567A" w:rsidRDefault="002A6127" w:rsidP="00104128">
      <w:pPr>
        <w:rPr>
          <w:sz w:val="28"/>
          <w:szCs w:val="28"/>
        </w:rPr>
      </w:pPr>
      <w:r>
        <w:rPr>
          <w:sz w:val="28"/>
          <w:szCs w:val="28"/>
        </w:rPr>
        <w:t>02</w:t>
      </w:r>
      <w:r w:rsidR="00104128" w:rsidRPr="0026567A">
        <w:rPr>
          <w:sz w:val="28"/>
          <w:szCs w:val="28"/>
        </w:rPr>
        <w:t>.0</w:t>
      </w:r>
      <w:r w:rsidR="00C3062F">
        <w:rPr>
          <w:sz w:val="28"/>
          <w:szCs w:val="28"/>
        </w:rPr>
        <w:t>3</w:t>
      </w:r>
      <w:r w:rsidR="00104128" w:rsidRPr="0026567A">
        <w:rPr>
          <w:sz w:val="28"/>
          <w:szCs w:val="28"/>
        </w:rPr>
        <w:t>.202</w:t>
      </w:r>
      <w:r w:rsidR="00104128">
        <w:rPr>
          <w:sz w:val="28"/>
          <w:szCs w:val="28"/>
        </w:rPr>
        <w:t>3</w:t>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r>
      <w:r w:rsidR="00104128" w:rsidRPr="0026567A">
        <w:rPr>
          <w:sz w:val="28"/>
          <w:szCs w:val="28"/>
        </w:rPr>
        <w:tab/>
        <w:t xml:space="preserve">№ </w:t>
      </w:r>
      <w:r>
        <w:rPr>
          <w:sz w:val="28"/>
          <w:szCs w:val="28"/>
        </w:rPr>
        <w:t>10</w:t>
      </w:r>
    </w:p>
    <w:p w:rsidR="00104128" w:rsidRDefault="00104128" w:rsidP="002A6127">
      <w:pPr>
        <w:rPr>
          <w:sz w:val="28"/>
          <w:szCs w:val="28"/>
        </w:rPr>
      </w:pPr>
    </w:p>
    <w:p w:rsidR="002A6127" w:rsidRPr="00333D1F" w:rsidRDefault="002A6127" w:rsidP="002A6127">
      <w:pPr>
        <w:rPr>
          <w:sz w:val="28"/>
          <w:szCs w:val="28"/>
        </w:rPr>
      </w:pPr>
    </w:p>
    <w:p w:rsidR="00B025B5" w:rsidRPr="00B025B5" w:rsidRDefault="00104128" w:rsidP="00B025B5">
      <w:pPr>
        <w:jc w:val="both"/>
        <w:rPr>
          <w:sz w:val="28"/>
          <w:szCs w:val="28"/>
        </w:rPr>
      </w:pPr>
      <w:proofErr w:type="gramStart"/>
      <w:r w:rsidRPr="00333D1F">
        <w:rPr>
          <w:sz w:val="28"/>
          <w:szCs w:val="28"/>
        </w:rPr>
        <w:t>Об утверждении административного регламента</w:t>
      </w:r>
      <w:r>
        <w:rPr>
          <w:sz w:val="28"/>
          <w:szCs w:val="28"/>
        </w:rPr>
        <w:t xml:space="preserve"> </w:t>
      </w:r>
      <w:r w:rsidRPr="00333D1F">
        <w:rPr>
          <w:sz w:val="28"/>
          <w:szCs w:val="28"/>
        </w:rPr>
        <w:t>предоставления муниципальной услуги</w:t>
      </w:r>
      <w:r>
        <w:rPr>
          <w:sz w:val="28"/>
          <w:szCs w:val="28"/>
        </w:rPr>
        <w:t xml:space="preserve">  </w:t>
      </w:r>
      <w:r w:rsidR="00B025B5" w:rsidRPr="00B025B5">
        <w:rPr>
          <w:sz w:val="28"/>
          <w:szCs w:val="28"/>
        </w:rPr>
        <w:t xml:space="preserve">«Выдача документов (копии лицевого счёта, выписки из </w:t>
      </w:r>
      <w:proofErr w:type="spellStart"/>
      <w:r w:rsidR="00B025B5" w:rsidRPr="00B025B5">
        <w:rPr>
          <w:sz w:val="28"/>
          <w:szCs w:val="28"/>
        </w:rPr>
        <w:t>похозяйственной</w:t>
      </w:r>
      <w:proofErr w:type="spellEnd"/>
      <w:r w:rsidR="00B025B5" w:rsidRPr="00B025B5">
        <w:rPr>
          <w:sz w:val="28"/>
          <w:szCs w:val="28"/>
        </w:rPr>
        <w:t xml:space="preserve"> книги, справок и иных документов»</w:t>
      </w:r>
      <w:proofErr w:type="gramEnd"/>
    </w:p>
    <w:bookmarkEnd w:id="0"/>
    <w:p w:rsidR="00104128" w:rsidRPr="00211F23" w:rsidRDefault="00104128" w:rsidP="00211F23">
      <w:pPr>
        <w:pStyle w:val="10"/>
        <w:widowControl/>
        <w:autoSpaceDE/>
        <w:autoSpaceDN/>
        <w:adjustRightInd/>
        <w:ind w:firstLine="0"/>
        <w:rPr>
          <w:rFonts w:ascii="Times New Roman" w:hAnsi="Times New Roman" w:cs="Times New Roman"/>
          <w:sz w:val="28"/>
          <w:szCs w:val="28"/>
        </w:rPr>
      </w:pPr>
    </w:p>
    <w:p w:rsidR="00211F23" w:rsidRPr="00211F23" w:rsidRDefault="00104128" w:rsidP="00B025B5">
      <w:pPr>
        <w:pStyle w:val="10"/>
        <w:widowControl/>
        <w:autoSpaceDE/>
        <w:autoSpaceDN/>
        <w:adjustRightInd/>
        <w:ind w:firstLine="708"/>
        <w:rPr>
          <w:rFonts w:ascii="Times New Roman" w:hAnsi="Times New Roman" w:cs="Times New Roman"/>
          <w:sz w:val="28"/>
          <w:szCs w:val="28"/>
        </w:rPr>
      </w:pPr>
      <w:r w:rsidRPr="00211F23">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w:t>
      </w:r>
      <w:proofErr w:type="gramStart"/>
      <w:r w:rsidRPr="00211F23">
        <w:rPr>
          <w:rFonts w:ascii="Times New Roman" w:hAnsi="Times New Roman" w:cs="Times New Roman"/>
          <w:sz w:val="28"/>
          <w:szCs w:val="28"/>
        </w:rPr>
        <w:t>услуг</w:t>
      </w:r>
      <w:proofErr w:type="gramEnd"/>
      <w:r w:rsidR="00211F23" w:rsidRPr="00211F23">
        <w:rPr>
          <w:rFonts w:ascii="Times New Roman" w:hAnsi="Times New Roman" w:cs="Times New Roman"/>
          <w:sz w:val="28"/>
          <w:szCs w:val="28"/>
        </w:rPr>
        <w:t xml:space="preserve"> а также в целях расширения перечня первоочередных муниципальных услуг по предоставлению в электронной форме администрацией муниципального образования </w:t>
      </w:r>
      <w:proofErr w:type="spellStart"/>
      <w:r w:rsidR="002A6127">
        <w:rPr>
          <w:rFonts w:ascii="Times New Roman" w:hAnsi="Times New Roman" w:cs="Times New Roman"/>
          <w:sz w:val="28"/>
          <w:szCs w:val="28"/>
        </w:rPr>
        <w:t>Заринского</w:t>
      </w:r>
      <w:proofErr w:type="spellEnd"/>
      <w:r w:rsidR="00211F23" w:rsidRPr="00211F23">
        <w:rPr>
          <w:rFonts w:ascii="Times New Roman" w:hAnsi="Times New Roman" w:cs="Times New Roman"/>
          <w:sz w:val="28"/>
          <w:szCs w:val="28"/>
        </w:rPr>
        <w:t xml:space="preserve"> сельского поселения   и руководствуясь Уставом муниципального образования </w:t>
      </w:r>
      <w:proofErr w:type="spellStart"/>
      <w:r w:rsidR="002A6127">
        <w:rPr>
          <w:rFonts w:ascii="Times New Roman" w:hAnsi="Times New Roman" w:cs="Times New Roman"/>
          <w:sz w:val="28"/>
          <w:szCs w:val="28"/>
        </w:rPr>
        <w:t>Заринского</w:t>
      </w:r>
      <w:proofErr w:type="spellEnd"/>
      <w:r w:rsidR="00211F23" w:rsidRPr="00211F23">
        <w:rPr>
          <w:rFonts w:ascii="Times New Roman" w:hAnsi="Times New Roman" w:cs="Times New Roman"/>
          <w:sz w:val="28"/>
          <w:szCs w:val="28"/>
        </w:rPr>
        <w:t xml:space="preserve"> сельского поселения  </w:t>
      </w:r>
    </w:p>
    <w:p w:rsidR="00211F23" w:rsidRDefault="00211F23" w:rsidP="00211F23">
      <w:pPr>
        <w:pStyle w:val="10"/>
        <w:widowControl/>
        <w:autoSpaceDE/>
        <w:autoSpaceDN/>
        <w:adjustRightInd/>
        <w:ind w:firstLine="0"/>
        <w:rPr>
          <w:rFonts w:ascii="Times New Roman" w:hAnsi="Times New Roman" w:cs="Times New Roman"/>
          <w:sz w:val="28"/>
          <w:szCs w:val="28"/>
        </w:rPr>
      </w:pPr>
      <w:r w:rsidRPr="00211F23">
        <w:rPr>
          <w:rFonts w:ascii="Times New Roman" w:hAnsi="Times New Roman" w:cs="Times New Roman"/>
          <w:sz w:val="28"/>
          <w:szCs w:val="28"/>
        </w:rPr>
        <w:t> </w:t>
      </w:r>
      <w:r w:rsidR="002A6127">
        <w:rPr>
          <w:rFonts w:ascii="Times New Roman" w:hAnsi="Times New Roman" w:cs="Times New Roman"/>
          <w:sz w:val="28"/>
          <w:szCs w:val="28"/>
        </w:rPr>
        <w:t>ПОСТАНОВЛЯЮ:</w:t>
      </w:r>
    </w:p>
    <w:p w:rsidR="002A6127" w:rsidRPr="00211F23" w:rsidRDefault="002A6127" w:rsidP="00211F23">
      <w:pPr>
        <w:pStyle w:val="10"/>
        <w:widowControl/>
        <w:autoSpaceDE/>
        <w:autoSpaceDN/>
        <w:adjustRightInd/>
        <w:ind w:firstLine="0"/>
        <w:rPr>
          <w:rFonts w:ascii="Times New Roman" w:hAnsi="Times New Roman" w:cs="Times New Roman"/>
          <w:sz w:val="28"/>
          <w:szCs w:val="28"/>
        </w:rPr>
      </w:pPr>
    </w:p>
    <w:p w:rsidR="00211F23" w:rsidRPr="009F4724" w:rsidRDefault="00211F23" w:rsidP="00211F23">
      <w:pPr>
        <w:pStyle w:val="10"/>
        <w:ind w:firstLine="708"/>
        <w:rPr>
          <w:rFonts w:ascii="Times New Roman" w:hAnsi="Times New Roman"/>
          <w:sz w:val="28"/>
          <w:szCs w:val="28"/>
        </w:rPr>
      </w:pPr>
      <w:r w:rsidRPr="009F4724">
        <w:rPr>
          <w:rFonts w:ascii="Times New Roman" w:hAnsi="Times New Roman"/>
          <w:sz w:val="28"/>
          <w:szCs w:val="28"/>
        </w:rPr>
        <w:t xml:space="preserve">1. </w:t>
      </w:r>
      <w:proofErr w:type="gramStart"/>
      <w:r w:rsidRPr="009F4724">
        <w:rPr>
          <w:rFonts w:ascii="Times New Roman" w:hAnsi="Times New Roman"/>
          <w:sz w:val="28"/>
          <w:szCs w:val="28"/>
        </w:rPr>
        <w:t>Утвердить административный регламент предоставления муниципальной услуги «</w:t>
      </w:r>
      <w:r w:rsidR="00C3062F" w:rsidRPr="00C3062F">
        <w:rPr>
          <w:rFonts w:ascii="Times New Roman" w:hAnsi="Times New Roman"/>
          <w:sz w:val="28"/>
          <w:szCs w:val="28"/>
        </w:rPr>
        <w:t>Выдача документов (копии лицевого счёта, выписки</w:t>
      </w:r>
      <w:proofErr w:type="gramEnd"/>
      <w:r w:rsidR="00C3062F" w:rsidRPr="00C3062F">
        <w:rPr>
          <w:rFonts w:ascii="Times New Roman" w:hAnsi="Times New Roman"/>
          <w:sz w:val="28"/>
          <w:szCs w:val="28"/>
        </w:rPr>
        <w:t xml:space="preserve"> из </w:t>
      </w:r>
      <w:proofErr w:type="spellStart"/>
      <w:r w:rsidR="00C3062F" w:rsidRPr="00C3062F">
        <w:rPr>
          <w:rFonts w:ascii="Times New Roman" w:hAnsi="Times New Roman"/>
          <w:sz w:val="28"/>
          <w:szCs w:val="28"/>
        </w:rPr>
        <w:t>похозяйственной</w:t>
      </w:r>
      <w:proofErr w:type="spellEnd"/>
      <w:r w:rsidR="00C3062F" w:rsidRPr="00C3062F">
        <w:rPr>
          <w:rFonts w:ascii="Times New Roman" w:hAnsi="Times New Roman"/>
          <w:sz w:val="28"/>
          <w:szCs w:val="28"/>
        </w:rPr>
        <w:t xml:space="preserve"> книги, справок и иных документов</w:t>
      </w:r>
      <w:r w:rsidRPr="009F4724">
        <w:rPr>
          <w:rFonts w:ascii="Times New Roman" w:hAnsi="Times New Roman"/>
          <w:sz w:val="28"/>
          <w:szCs w:val="28"/>
        </w:rPr>
        <w:t>».</w:t>
      </w:r>
    </w:p>
    <w:p w:rsidR="00211F23" w:rsidRPr="009F4724" w:rsidRDefault="00211F23" w:rsidP="00211F23">
      <w:pPr>
        <w:pStyle w:val="10"/>
        <w:ind w:firstLine="708"/>
        <w:rPr>
          <w:rFonts w:ascii="Times New Roman" w:hAnsi="Times New Roman"/>
          <w:sz w:val="28"/>
          <w:szCs w:val="28"/>
        </w:rPr>
      </w:pPr>
      <w:r w:rsidRPr="009F4724">
        <w:rPr>
          <w:rFonts w:ascii="Times New Roman" w:hAnsi="Times New Roman"/>
          <w:sz w:val="28"/>
          <w:szCs w:val="28"/>
        </w:rPr>
        <w:t>2. Признать</w:t>
      </w:r>
      <w:r>
        <w:rPr>
          <w:rFonts w:ascii="Times New Roman" w:hAnsi="Times New Roman"/>
          <w:sz w:val="28"/>
          <w:szCs w:val="28"/>
        </w:rPr>
        <w:t xml:space="preserve"> </w:t>
      </w:r>
      <w:r w:rsidRPr="009F4724">
        <w:rPr>
          <w:rFonts w:ascii="Times New Roman" w:hAnsi="Times New Roman"/>
          <w:sz w:val="28"/>
          <w:szCs w:val="28"/>
        </w:rPr>
        <w:t>утратившим</w:t>
      </w:r>
      <w:r>
        <w:rPr>
          <w:rFonts w:ascii="Times New Roman" w:hAnsi="Times New Roman"/>
          <w:sz w:val="28"/>
          <w:szCs w:val="28"/>
        </w:rPr>
        <w:t xml:space="preserve"> </w:t>
      </w:r>
      <w:r w:rsidR="002A6127">
        <w:rPr>
          <w:rFonts w:ascii="Times New Roman" w:hAnsi="Times New Roman"/>
          <w:sz w:val="28"/>
          <w:szCs w:val="28"/>
        </w:rPr>
        <w:t>силу постановление № 20</w:t>
      </w:r>
      <w:r>
        <w:rPr>
          <w:rFonts w:ascii="Times New Roman" w:hAnsi="Times New Roman"/>
          <w:sz w:val="28"/>
          <w:szCs w:val="28"/>
        </w:rPr>
        <w:t xml:space="preserve"> </w:t>
      </w:r>
      <w:r w:rsidR="002A6127">
        <w:rPr>
          <w:rFonts w:ascii="Times New Roman" w:hAnsi="Times New Roman"/>
          <w:sz w:val="28"/>
          <w:szCs w:val="28"/>
        </w:rPr>
        <w:t>от 12.02</w:t>
      </w:r>
      <w:r w:rsidRPr="009F4724">
        <w:rPr>
          <w:rFonts w:ascii="Times New Roman" w:hAnsi="Times New Roman"/>
          <w:sz w:val="28"/>
          <w:szCs w:val="28"/>
        </w:rPr>
        <w:t>.2012 «Об утверждении</w:t>
      </w:r>
      <w:r>
        <w:rPr>
          <w:rFonts w:ascii="Times New Roman" w:hAnsi="Times New Roman"/>
          <w:sz w:val="28"/>
          <w:szCs w:val="28"/>
        </w:rPr>
        <w:t xml:space="preserve"> </w:t>
      </w:r>
      <w:r w:rsidRPr="009F4724">
        <w:rPr>
          <w:rFonts w:ascii="Times New Roman" w:hAnsi="Times New Roman"/>
          <w:sz w:val="28"/>
          <w:szCs w:val="28"/>
        </w:rPr>
        <w:t>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выписка из домовой книги, карточки учета собственника жилого помещения, справок и иных документов)».</w:t>
      </w:r>
    </w:p>
    <w:p w:rsidR="00211F23" w:rsidRPr="009F4724" w:rsidRDefault="00211F23" w:rsidP="00211F23">
      <w:pPr>
        <w:pStyle w:val="10"/>
        <w:ind w:firstLine="708"/>
        <w:rPr>
          <w:rFonts w:ascii="Times New Roman" w:hAnsi="Times New Roman"/>
          <w:sz w:val="28"/>
          <w:szCs w:val="28"/>
        </w:rPr>
      </w:pPr>
      <w:r w:rsidRPr="009F4724">
        <w:rPr>
          <w:rFonts w:ascii="Times New Roman" w:hAnsi="Times New Roman"/>
          <w:sz w:val="28"/>
          <w:szCs w:val="28"/>
        </w:rPr>
        <w:t>3. Обнародовать настоящее постановление</w:t>
      </w:r>
      <w:r>
        <w:rPr>
          <w:rFonts w:ascii="Times New Roman" w:hAnsi="Times New Roman"/>
          <w:sz w:val="28"/>
          <w:szCs w:val="28"/>
        </w:rPr>
        <w:t xml:space="preserve"> </w:t>
      </w:r>
      <w:r w:rsidRPr="009F4724">
        <w:rPr>
          <w:rFonts w:ascii="Times New Roman" w:hAnsi="Times New Roman"/>
          <w:sz w:val="28"/>
          <w:szCs w:val="28"/>
        </w:rPr>
        <w:t>на официальном сайте администрации муниципального образования</w:t>
      </w:r>
      <w:r>
        <w:rPr>
          <w:rFonts w:ascii="Times New Roman" w:hAnsi="Times New Roman"/>
          <w:sz w:val="28"/>
          <w:szCs w:val="28"/>
        </w:rPr>
        <w:t xml:space="preserve"> </w:t>
      </w:r>
      <w:proofErr w:type="spellStart"/>
      <w:r w:rsidR="002A6127">
        <w:rPr>
          <w:rFonts w:ascii="Times New Roman" w:hAnsi="Times New Roman"/>
          <w:sz w:val="28"/>
          <w:szCs w:val="28"/>
        </w:rPr>
        <w:t>Заринского</w:t>
      </w:r>
      <w:proofErr w:type="spellEnd"/>
      <w:r>
        <w:rPr>
          <w:rFonts w:ascii="Times New Roman" w:hAnsi="Times New Roman"/>
          <w:sz w:val="28"/>
          <w:szCs w:val="28"/>
        </w:rPr>
        <w:t xml:space="preserve"> </w:t>
      </w:r>
      <w:r w:rsidRPr="009F4724">
        <w:rPr>
          <w:rFonts w:ascii="Times New Roman" w:hAnsi="Times New Roman"/>
          <w:sz w:val="28"/>
          <w:szCs w:val="28"/>
        </w:rPr>
        <w:t>сельско</w:t>
      </w:r>
      <w:r>
        <w:rPr>
          <w:rFonts w:ascii="Times New Roman" w:hAnsi="Times New Roman"/>
          <w:sz w:val="28"/>
          <w:szCs w:val="28"/>
        </w:rPr>
        <w:t xml:space="preserve">го </w:t>
      </w:r>
      <w:r w:rsidRPr="009F4724">
        <w:rPr>
          <w:rFonts w:ascii="Times New Roman" w:hAnsi="Times New Roman"/>
          <w:sz w:val="28"/>
          <w:szCs w:val="28"/>
        </w:rPr>
        <w:t xml:space="preserve"> поселени</w:t>
      </w:r>
      <w:r>
        <w:rPr>
          <w:rFonts w:ascii="Times New Roman" w:hAnsi="Times New Roman"/>
          <w:sz w:val="28"/>
          <w:szCs w:val="28"/>
        </w:rPr>
        <w:t>я</w:t>
      </w:r>
      <w:r w:rsidRPr="009F4724">
        <w:rPr>
          <w:rFonts w:ascii="Times New Roman" w:hAnsi="Times New Roman"/>
          <w:sz w:val="28"/>
          <w:szCs w:val="28"/>
        </w:rPr>
        <w:t xml:space="preserve"> </w:t>
      </w:r>
      <w:r>
        <w:rPr>
          <w:rFonts w:ascii="Times New Roman" w:hAnsi="Times New Roman"/>
          <w:sz w:val="28"/>
          <w:szCs w:val="28"/>
        </w:rPr>
        <w:t>сети «Интернет:</w:t>
      </w:r>
    </w:p>
    <w:p w:rsidR="00211F23" w:rsidRPr="009F4724" w:rsidRDefault="00211F23" w:rsidP="00211F23">
      <w:pPr>
        <w:shd w:val="clear" w:color="auto" w:fill="FFFFFF"/>
        <w:ind w:firstLine="708"/>
        <w:jc w:val="both"/>
        <w:rPr>
          <w:sz w:val="28"/>
          <w:szCs w:val="28"/>
        </w:rPr>
      </w:pPr>
      <w:r w:rsidRPr="00A33F85">
        <w:rPr>
          <w:rFonts w:ascii="Helvetica" w:hAnsi="Helvetica" w:cs="Helvetica"/>
          <w:color w:val="333333"/>
          <w:sz w:val="28"/>
          <w:szCs w:val="28"/>
        </w:rPr>
        <w:t xml:space="preserve">4. </w:t>
      </w:r>
      <w:proofErr w:type="gramStart"/>
      <w:r w:rsidRPr="009F4724">
        <w:rPr>
          <w:sz w:val="28"/>
          <w:szCs w:val="28"/>
        </w:rPr>
        <w:t>Контроль за</w:t>
      </w:r>
      <w:proofErr w:type="gramEnd"/>
      <w:r w:rsidRPr="009F4724">
        <w:rPr>
          <w:sz w:val="28"/>
          <w:szCs w:val="28"/>
        </w:rPr>
        <w:t xml:space="preserve"> исполнением настоящего постановления  оставляю за собой.</w:t>
      </w:r>
    </w:p>
    <w:p w:rsidR="00104128" w:rsidRDefault="00104128" w:rsidP="00211F23">
      <w:pPr>
        <w:ind w:firstLine="540"/>
        <w:jc w:val="both"/>
        <w:rPr>
          <w:sz w:val="28"/>
          <w:szCs w:val="28"/>
        </w:rPr>
      </w:pPr>
    </w:p>
    <w:p w:rsidR="00C3062F" w:rsidRDefault="00C3062F" w:rsidP="00211F23">
      <w:pPr>
        <w:ind w:firstLine="540"/>
        <w:jc w:val="both"/>
        <w:rPr>
          <w:sz w:val="28"/>
          <w:szCs w:val="28"/>
        </w:rPr>
      </w:pPr>
    </w:p>
    <w:p w:rsidR="00C3062F" w:rsidRPr="00333D1F" w:rsidRDefault="00C3062F" w:rsidP="00211F23">
      <w:pPr>
        <w:ind w:firstLine="540"/>
        <w:jc w:val="both"/>
        <w:rPr>
          <w:sz w:val="28"/>
          <w:szCs w:val="28"/>
        </w:rPr>
      </w:pPr>
    </w:p>
    <w:p w:rsidR="00104128" w:rsidRPr="00333D1F" w:rsidRDefault="00104128" w:rsidP="00211F23">
      <w:pPr>
        <w:rPr>
          <w:sz w:val="28"/>
          <w:szCs w:val="28"/>
        </w:rPr>
      </w:pPr>
      <w:r w:rsidRPr="00333D1F">
        <w:rPr>
          <w:sz w:val="28"/>
          <w:szCs w:val="28"/>
        </w:rPr>
        <w:t xml:space="preserve"> Глава </w:t>
      </w:r>
      <w:proofErr w:type="spellStart"/>
      <w:r w:rsidR="002A6127">
        <w:rPr>
          <w:sz w:val="28"/>
          <w:szCs w:val="28"/>
        </w:rPr>
        <w:t>Заринского</w:t>
      </w:r>
      <w:proofErr w:type="spellEnd"/>
    </w:p>
    <w:p w:rsidR="00104128" w:rsidRPr="00333D1F" w:rsidRDefault="00104128" w:rsidP="00104128">
      <w:pPr>
        <w:pStyle w:val="11"/>
        <w:rPr>
          <w:rFonts w:ascii="Times New Roman" w:hAnsi="Times New Roman"/>
          <w:sz w:val="28"/>
          <w:szCs w:val="28"/>
        </w:rPr>
      </w:pPr>
      <w:r w:rsidRPr="00333D1F">
        <w:rPr>
          <w:rFonts w:ascii="Times New Roman" w:hAnsi="Times New Roman"/>
          <w:sz w:val="28"/>
          <w:szCs w:val="28"/>
        </w:rPr>
        <w:t xml:space="preserve">сельского поселения                                                                </w:t>
      </w:r>
      <w:r w:rsidR="002A6127">
        <w:rPr>
          <w:rFonts w:ascii="Times New Roman" w:hAnsi="Times New Roman"/>
          <w:sz w:val="28"/>
          <w:szCs w:val="28"/>
        </w:rPr>
        <w:t>В.В.Бондаренко</w:t>
      </w:r>
    </w:p>
    <w:p w:rsidR="00104128" w:rsidRPr="00333D1F" w:rsidRDefault="00104128" w:rsidP="00104128">
      <w:pPr>
        <w:pStyle w:val="11"/>
        <w:rPr>
          <w:rFonts w:ascii="Times New Roman" w:hAnsi="Times New Roman"/>
          <w:sz w:val="28"/>
          <w:szCs w:val="28"/>
        </w:rPr>
      </w:pPr>
    </w:p>
    <w:p w:rsidR="00104128" w:rsidRPr="00333D1F" w:rsidRDefault="00104128" w:rsidP="00104128">
      <w:pPr>
        <w:rPr>
          <w:sz w:val="28"/>
          <w:szCs w:val="28"/>
        </w:rPr>
      </w:pPr>
    </w:p>
    <w:p w:rsidR="00104128" w:rsidRDefault="00104128" w:rsidP="00104128">
      <w:pPr>
        <w:rPr>
          <w:sz w:val="28"/>
          <w:szCs w:val="28"/>
        </w:rPr>
      </w:pPr>
    </w:p>
    <w:p w:rsidR="00C3062F" w:rsidRDefault="00C3062F" w:rsidP="00104128">
      <w:pPr>
        <w:rPr>
          <w:sz w:val="28"/>
          <w:szCs w:val="28"/>
        </w:rPr>
      </w:pPr>
    </w:p>
    <w:p w:rsidR="00C3062F" w:rsidRPr="00333D1F" w:rsidRDefault="00C3062F" w:rsidP="00104128">
      <w:pPr>
        <w:rPr>
          <w:sz w:val="28"/>
          <w:szCs w:val="28"/>
        </w:rPr>
      </w:pPr>
    </w:p>
    <w:p w:rsidR="00104128" w:rsidRPr="00333D1F" w:rsidRDefault="00104128" w:rsidP="00104128">
      <w:pPr>
        <w:tabs>
          <w:tab w:val="left" w:pos="8441"/>
        </w:tabs>
        <w:rPr>
          <w:color w:val="000000"/>
          <w:sz w:val="28"/>
          <w:szCs w:val="28"/>
        </w:rPr>
      </w:pPr>
      <w:r w:rsidRPr="00333D1F">
        <w:rPr>
          <w:color w:val="000000"/>
          <w:sz w:val="28"/>
          <w:szCs w:val="28"/>
        </w:rPr>
        <w:t xml:space="preserve">                                                                                                   Утвержден   </w:t>
      </w:r>
    </w:p>
    <w:p w:rsidR="00104128" w:rsidRPr="00333D1F" w:rsidRDefault="00104128" w:rsidP="00104128">
      <w:pPr>
        <w:tabs>
          <w:tab w:val="left" w:pos="8441"/>
        </w:tabs>
        <w:ind w:firstLine="720"/>
        <w:jc w:val="right"/>
        <w:rPr>
          <w:color w:val="000000"/>
          <w:sz w:val="28"/>
          <w:szCs w:val="28"/>
        </w:rPr>
      </w:pPr>
      <w:r w:rsidRPr="00333D1F">
        <w:rPr>
          <w:color w:val="000000"/>
          <w:sz w:val="28"/>
          <w:szCs w:val="28"/>
        </w:rPr>
        <w:t xml:space="preserve">  Постановлением Главы </w:t>
      </w:r>
    </w:p>
    <w:p w:rsidR="00104128" w:rsidRPr="00333D1F" w:rsidRDefault="00104128" w:rsidP="00104128">
      <w:pPr>
        <w:tabs>
          <w:tab w:val="left" w:pos="8441"/>
        </w:tabs>
        <w:ind w:firstLine="720"/>
        <w:jc w:val="center"/>
        <w:rPr>
          <w:color w:val="000000"/>
          <w:sz w:val="28"/>
          <w:szCs w:val="28"/>
        </w:rPr>
      </w:pPr>
      <w:r w:rsidRPr="00333D1F">
        <w:rPr>
          <w:color w:val="000000"/>
          <w:sz w:val="28"/>
          <w:szCs w:val="28"/>
        </w:rPr>
        <w:t xml:space="preserve">                                                      </w:t>
      </w:r>
      <w:proofErr w:type="spellStart"/>
      <w:r w:rsidR="002A6127">
        <w:rPr>
          <w:color w:val="000000"/>
          <w:sz w:val="28"/>
          <w:szCs w:val="28"/>
        </w:rPr>
        <w:t>Заринского</w:t>
      </w:r>
      <w:proofErr w:type="spellEnd"/>
      <w:r>
        <w:rPr>
          <w:color w:val="000000"/>
          <w:sz w:val="28"/>
          <w:szCs w:val="28"/>
        </w:rPr>
        <w:t xml:space="preserve"> </w:t>
      </w:r>
      <w:r w:rsidRPr="00333D1F">
        <w:rPr>
          <w:color w:val="000000"/>
          <w:sz w:val="28"/>
          <w:szCs w:val="28"/>
        </w:rPr>
        <w:t>сельского поселения</w:t>
      </w:r>
    </w:p>
    <w:p w:rsidR="00104128" w:rsidRPr="00333D1F" w:rsidRDefault="00104128" w:rsidP="00104128">
      <w:pPr>
        <w:tabs>
          <w:tab w:val="left" w:pos="8441"/>
        </w:tabs>
        <w:ind w:firstLine="720"/>
        <w:jc w:val="right"/>
        <w:rPr>
          <w:color w:val="000000"/>
          <w:sz w:val="28"/>
          <w:szCs w:val="28"/>
        </w:rPr>
      </w:pPr>
      <w:r w:rsidRPr="00333D1F">
        <w:rPr>
          <w:color w:val="000000"/>
          <w:sz w:val="28"/>
          <w:szCs w:val="28"/>
        </w:rPr>
        <w:t xml:space="preserve">от </w:t>
      </w:r>
      <w:r w:rsidR="002A6127">
        <w:rPr>
          <w:color w:val="000000"/>
          <w:sz w:val="28"/>
          <w:szCs w:val="28"/>
        </w:rPr>
        <w:t>02</w:t>
      </w:r>
      <w:r>
        <w:rPr>
          <w:color w:val="000000"/>
          <w:sz w:val="28"/>
          <w:szCs w:val="28"/>
        </w:rPr>
        <w:t>.0</w:t>
      </w:r>
      <w:r w:rsidR="00C3062F">
        <w:rPr>
          <w:color w:val="000000"/>
          <w:sz w:val="28"/>
          <w:szCs w:val="28"/>
        </w:rPr>
        <w:t>3</w:t>
      </w:r>
      <w:r>
        <w:rPr>
          <w:color w:val="000000"/>
          <w:sz w:val="28"/>
          <w:szCs w:val="28"/>
        </w:rPr>
        <w:t xml:space="preserve">.2023 </w:t>
      </w:r>
      <w:r w:rsidR="002A6127">
        <w:rPr>
          <w:color w:val="000000"/>
          <w:sz w:val="28"/>
          <w:szCs w:val="28"/>
        </w:rPr>
        <w:t>№10</w:t>
      </w:r>
    </w:p>
    <w:p w:rsidR="00104128" w:rsidRPr="00333D1F" w:rsidRDefault="00104128" w:rsidP="00104128">
      <w:pPr>
        <w:tabs>
          <w:tab w:val="left" w:pos="8441"/>
        </w:tabs>
        <w:ind w:firstLine="720"/>
        <w:jc w:val="right"/>
        <w:rPr>
          <w:color w:val="000000"/>
          <w:sz w:val="28"/>
          <w:szCs w:val="28"/>
        </w:rPr>
      </w:pPr>
    </w:p>
    <w:p w:rsidR="00104128" w:rsidRPr="00333D1F" w:rsidRDefault="00104128" w:rsidP="00104128">
      <w:pPr>
        <w:tabs>
          <w:tab w:val="left" w:pos="8441"/>
        </w:tabs>
        <w:ind w:firstLine="720"/>
        <w:jc w:val="right"/>
        <w:rPr>
          <w:color w:val="000000"/>
          <w:sz w:val="28"/>
          <w:szCs w:val="28"/>
        </w:rPr>
      </w:pPr>
    </w:p>
    <w:p w:rsidR="00104128" w:rsidRDefault="00104128" w:rsidP="00104128">
      <w:pPr>
        <w:tabs>
          <w:tab w:val="left" w:pos="1080"/>
        </w:tabs>
        <w:jc w:val="center"/>
        <w:rPr>
          <w:b/>
          <w:bCs/>
          <w:sz w:val="26"/>
          <w:szCs w:val="26"/>
        </w:rPr>
      </w:pPr>
    </w:p>
    <w:p w:rsidR="00104128" w:rsidRDefault="00104128" w:rsidP="00104128">
      <w:pPr>
        <w:tabs>
          <w:tab w:val="left" w:pos="1080"/>
        </w:tabs>
        <w:jc w:val="center"/>
        <w:rPr>
          <w:b/>
          <w:bCs/>
          <w:sz w:val="26"/>
          <w:szCs w:val="26"/>
        </w:rPr>
      </w:pPr>
      <w:r>
        <w:rPr>
          <w:b/>
          <w:bCs/>
          <w:sz w:val="26"/>
          <w:szCs w:val="26"/>
        </w:rPr>
        <w:t>АДМИНИСТРАТИВНЫЙ РЕГЛАМЕНТ</w:t>
      </w:r>
    </w:p>
    <w:p w:rsidR="00104128" w:rsidRDefault="00104128" w:rsidP="00104128">
      <w:pPr>
        <w:tabs>
          <w:tab w:val="left" w:pos="1080"/>
        </w:tabs>
        <w:jc w:val="center"/>
        <w:rPr>
          <w:b/>
          <w:bCs/>
          <w:sz w:val="26"/>
          <w:szCs w:val="26"/>
        </w:rPr>
      </w:pPr>
      <w:r>
        <w:rPr>
          <w:b/>
          <w:bCs/>
          <w:sz w:val="26"/>
          <w:szCs w:val="26"/>
        </w:rPr>
        <w:t>предоставления муниципальной услуги</w:t>
      </w:r>
    </w:p>
    <w:p w:rsidR="00104128" w:rsidRDefault="00104128" w:rsidP="00104128">
      <w:pPr>
        <w:jc w:val="center"/>
        <w:rPr>
          <w:b/>
          <w:sz w:val="26"/>
          <w:szCs w:val="26"/>
        </w:rPr>
      </w:pPr>
      <w:proofErr w:type="gramStart"/>
      <w:r>
        <w:rPr>
          <w:b/>
          <w:sz w:val="26"/>
          <w:szCs w:val="26"/>
        </w:rPr>
        <w:t xml:space="preserve">«Выдача документов (копии лицевого счёта, выписки из </w:t>
      </w:r>
      <w:proofErr w:type="spellStart"/>
      <w:r>
        <w:rPr>
          <w:b/>
          <w:sz w:val="26"/>
          <w:szCs w:val="26"/>
        </w:rPr>
        <w:t>похозяйственной</w:t>
      </w:r>
      <w:proofErr w:type="spellEnd"/>
      <w:r>
        <w:rPr>
          <w:b/>
          <w:sz w:val="26"/>
          <w:szCs w:val="26"/>
        </w:rPr>
        <w:t xml:space="preserve"> книги, справок и иных документов»</w:t>
      </w:r>
      <w:proofErr w:type="gramEnd"/>
    </w:p>
    <w:p w:rsidR="00104128" w:rsidRDefault="00104128" w:rsidP="00104128">
      <w:pPr>
        <w:jc w:val="center"/>
        <w:rPr>
          <w:b/>
          <w:sz w:val="26"/>
          <w:szCs w:val="26"/>
        </w:rPr>
      </w:pPr>
    </w:p>
    <w:p w:rsidR="00104128" w:rsidRDefault="00104128" w:rsidP="00104128">
      <w:pPr>
        <w:jc w:val="center"/>
        <w:rPr>
          <w:b/>
          <w:sz w:val="26"/>
          <w:szCs w:val="26"/>
        </w:rPr>
      </w:pPr>
    </w:p>
    <w:p w:rsidR="00104128" w:rsidRDefault="00104128" w:rsidP="00104128">
      <w:pPr>
        <w:pStyle w:val="ConsPlusNormal0"/>
        <w:ind w:left="567" w:right="566" w:firstLine="0"/>
        <w:jc w:val="center"/>
        <w:outlineLvl w:val="1"/>
        <w:rPr>
          <w:rFonts w:ascii="Times New Roman" w:hAnsi="Times New Roman" w:cs="Times New Roman"/>
          <w:sz w:val="26"/>
          <w:szCs w:val="26"/>
        </w:rPr>
      </w:pPr>
      <w:r>
        <w:rPr>
          <w:rFonts w:ascii="Times New Roman" w:hAnsi="Times New Roman" w:cs="Times New Roman"/>
          <w:sz w:val="26"/>
          <w:szCs w:val="26"/>
        </w:rPr>
        <w:t>Раздел I. Общие положения</w:t>
      </w:r>
    </w:p>
    <w:p w:rsidR="00104128" w:rsidRDefault="00104128" w:rsidP="00104128">
      <w:pPr>
        <w:pStyle w:val="ConsPlusNormal0"/>
        <w:ind w:left="567" w:right="566" w:firstLine="0"/>
        <w:jc w:val="center"/>
        <w:rPr>
          <w:rFonts w:ascii="Times New Roman" w:hAnsi="Times New Roman" w:cs="Times New Roman"/>
          <w:sz w:val="26"/>
          <w:szCs w:val="26"/>
        </w:rPr>
      </w:pPr>
    </w:p>
    <w:p w:rsidR="00104128" w:rsidRDefault="00104128" w:rsidP="00104128">
      <w:pPr>
        <w:pStyle w:val="ConsPlusNormal0"/>
        <w:ind w:left="567" w:right="566" w:firstLine="0"/>
        <w:jc w:val="center"/>
        <w:outlineLvl w:val="2"/>
        <w:rPr>
          <w:rFonts w:ascii="Times New Roman" w:hAnsi="Times New Roman" w:cs="Times New Roman"/>
          <w:sz w:val="26"/>
          <w:szCs w:val="26"/>
        </w:rPr>
      </w:pPr>
      <w:bookmarkStart w:id="1" w:name="Par39"/>
      <w:bookmarkEnd w:id="1"/>
      <w:r>
        <w:rPr>
          <w:rFonts w:ascii="Times New Roman" w:hAnsi="Times New Roman" w:cs="Times New Roman"/>
          <w:sz w:val="26"/>
          <w:szCs w:val="26"/>
        </w:rPr>
        <w:t>Подраздел 1. Предмет регулирования Административного регламента</w:t>
      </w:r>
    </w:p>
    <w:p w:rsidR="00104128" w:rsidRDefault="00104128" w:rsidP="00104128">
      <w:pPr>
        <w:rPr>
          <w:sz w:val="26"/>
          <w:szCs w:val="26"/>
        </w:rPr>
      </w:pPr>
    </w:p>
    <w:p w:rsidR="00104128" w:rsidRDefault="00104128" w:rsidP="00104128">
      <w:pPr>
        <w:ind w:firstLine="709"/>
        <w:jc w:val="both"/>
        <w:rPr>
          <w:sz w:val="26"/>
          <w:szCs w:val="26"/>
        </w:rPr>
      </w:pPr>
      <w:r>
        <w:rPr>
          <w:sz w:val="26"/>
          <w:szCs w:val="26"/>
        </w:rPr>
        <w:t xml:space="preserve">1. </w:t>
      </w:r>
      <w:proofErr w:type="gramStart"/>
      <w:r>
        <w:rPr>
          <w:sz w:val="26"/>
          <w:szCs w:val="26"/>
        </w:rPr>
        <w:t xml:space="preserve">Административный регламент предоставления муниципальной услуги «Выдача документов (копии лицевого счёта, выписки из </w:t>
      </w:r>
      <w:proofErr w:type="spellStart"/>
      <w:r>
        <w:rPr>
          <w:sz w:val="26"/>
          <w:szCs w:val="26"/>
        </w:rPr>
        <w:t>похозяйственной</w:t>
      </w:r>
      <w:proofErr w:type="spellEnd"/>
      <w:r>
        <w:rPr>
          <w:sz w:val="26"/>
          <w:szCs w:val="26"/>
        </w:rPr>
        <w:t xml:space="preserve"> книги, справок и иных документов»  (далее – Административный регламент, муниципальная услуга) разработан в целях повышения качества и доступности предоставления муниципальной услуги по выдаче документов (копии лицевого счёта, выписки из </w:t>
      </w:r>
      <w:proofErr w:type="spellStart"/>
      <w:r>
        <w:rPr>
          <w:sz w:val="26"/>
          <w:szCs w:val="26"/>
        </w:rPr>
        <w:t>похозяйственной</w:t>
      </w:r>
      <w:proofErr w:type="spellEnd"/>
      <w:r>
        <w:rPr>
          <w:sz w:val="26"/>
          <w:szCs w:val="26"/>
        </w:rPr>
        <w:t xml:space="preserve"> книги, справок), создания благоприятных условий для получателей муниципальной услуги.</w:t>
      </w:r>
      <w:proofErr w:type="gramEnd"/>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ind w:left="567" w:right="566" w:firstLine="0"/>
        <w:jc w:val="center"/>
        <w:outlineLvl w:val="2"/>
        <w:rPr>
          <w:rFonts w:ascii="Times New Roman" w:hAnsi="Times New Roman" w:cs="Times New Roman"/>
          <w:sz w:val="26"/>
          <w:szCs w:val="26"/>
        </w:rPr>
      </w:pPr>
      <w:r>
        <w:rPr>
          <w:rFonts w:ascii="Times New Roman" w:hAnsi="Times New Roman" w:cs="Times New Roman"/>
          <w:sz w:val="26"/>
          <w:szCs w:val="26"/>
        </w:rPr>
        <w:t>Подраздел 2. Круг заявителей</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bookmarkStart w:id="2" w:name="Par47"/>
      <w:bookmarkEnd w:id="2"/>
      <w:r>
        <w:rPr>
          <w:rFonts w:ascii="Times New Roman" w:hAnsi="Times New Roman" w:cs="Times New Roman"/>
          <w:sz w:val="26"/>
          <w:szCs w:val="26"/>
        </w:rPr>
        <w:t>2. Заявителями на получение муниципальной услуги являются:</w:t>
      </w:r>
    </w:p>
    <w:p w:rsidR="00104128" w:rsidRDefault="00104128" w:rsidP="00104128">
      <w:pPr>
        <w:tabs>
          <w:tab w:val="left" w:pos="1080"/>
        </w:tabs>
        <w:ind w:firstLine="720"/>
        <w:jc w:val="both"/>
        <w:rPr>
          <w:sz w:val="26"/>
          <w:szCs w:val="26"/>
        </w:rPr>
      </w:pPr>
      <w:r>
        <w:rPr>
          <w:sz w:val="26"/>
          <w:szCs w:val="26"/>
        </w:rPr>
        <w:t>1)</w:t>
      </w:r>
      <w:r>
        <w:rPr>
          <w:sz w:val="26"/>
          <w:szCs w:val="26"/>
        </w:rPr>
        <w:tab/>
        <w:t xml:space="preserve">физические лица, юридические лица, желающие получить копию лицевого счёта, выписку из </w:t>
      </w:r>
      <w:proofErr w:type="spellStart"/>
      <w:r>
        <w:rPr>
          <w:sz w:val="26"/>
          <w:szCs w:val="26"/>
        </w:rPr>
        <w:t>похозяйственной</w:t>
      </w:r>
      <w:proofErr w:type="spellEnd"/>
      <w:r>
        <w:rPr>
          <w:sz w:val="26"/>
          <w:szCs w:val="26"/>
        </w:rPr>
        <w:t xml:space="preserve"> книги, справки.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3. С заявлением вправе обратиться </w:t>
      </w:r>
      <w:hyperlink r:id="rId6" w:history="1">
        <w:r>
          <w:rPr>
            <w:rStyle w:val="a3"/>
            <w:rFonts w:ascii="Times New Roman" w:hAnsi="Times New Roman" w:cs="Times New Roman"/>
            <w:sz w:val="26"/>
            <w:szCs w:val="26"/>
          </w:rPr>
          <w:t>представители</w:t>
        </w:r>
      </w:hyperlink>
      <w:r>
        <w:rPr>
          <w:rFonts w:ascii="Times New Roman" w:hAnsi="Times New Roman" w:cs="Times New Roman"/>
          <w:sz w:val="26"/>
          <w:szCs w:val="26"/>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104128" w:rsidRDefault="00104128" w:rsidP="00104128">
      <w:pPr>
        <w:ind w:firstLine="709"/>
        <w:rPr>
          <w:sz w:val="26"/>
          <w:szCs w:val="26"/>
        </w:rPr>
      </w:pPr>
    </w:p>
    <w:p w:rsidR="00104128" w:rsidRDefault="00104128" w:rsidP="00104128">
      <w:pPr>
        <w:pStyle w:val="ConsPlusNormal0"/>
        <w:ind w:left="567" w:right="566" w:firstLine="0"/>
        <w:jc w:val="center"/>
        <w:outlineLvl w:val="2"/>
        <w:rPr>
          <w:rFonts w:ascii="Times New Roman" w:hAnsi="Times New Roman" w:cs="Times New Roman"/>
          <w:sz w:val="26"/>
          <w:szCs w:val="26"/>
        </w:rPr>
      </w:pPr>
      <w:r>
        <w:rPr>
          <w:rFonts w:ascii="Times New Roman" w:hAnsi="Times New Roman" w:cs="Times New Roman"/>
          <w:sz w:val="26"/>
          <w:szCs w:val="26"/>
        </w:rPr>
        <w:t>Подраздел 3. Требования к порядку информирования о предоставлении муниципальной услуги</w:t>
      </w:r>
    </w:p>
    <w:p w:rsidR="00104128" w:rsidRDefault="00104128" w:rsidP="00104128">
      <w:pPr>
        <w:pStyle w:val="ConsPlusNormal0"/>
        <w:jc w:val="center"/>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proofErr w:type="spellStart"/>
      <w:r w:rsidR="002A6127">
        <w:rPr>
          <w:rFonts w:ascii="Times New Roman" w:hAnsi="Times New Roman" w:cs="Times New Roman"/>
          <w:sz w:val="26"/>
          <w:szCs w:val="26"/>
        </w:rPr>
        <w:t>Заринского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муниципального района Омской области (далее – Администрация), учреждений участвующих в предоставлении муниципальной услуги, размещается: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на информационных стендах Администрации;</w:t>
      </w:r>
    </w:p>
    <w:p w:rsidR="00104128" w:rsidRPr="003F63A8" w:rsidRDefault="002A0BF0" w:rsidP="002A6127">
      <w:pPr>
        <w:adjustRightInd w:val="0"/>
        <w:jc w:val="both"/>
        <w:outlineLvl w:val="0"/>
        <w:rPr>
          <w:sz w:val="28"/>
          <w:szCs w:val="28"/>
        </w:rPr>
      </w:pPr>
      <w:r>
        <w:rPr>
          <w:sz w:val="26"/>
          <w:szCs w:val="26"/>
        </w:rPr>
        <w:t xml:space="preserve">           </w:t>
      </w:r>
      <w:r w:rsidR="00104128">
        <w:rPr>
          <w:sz w:val="26"/>
          <w:szCs w:val="26"/>
        </w:rPr>
        <w:t xml:space="preserve">2) на официальном сайте органов местного самоуправления </w:t>
      </w:r>
      <w:proofErr w:type="spellStart"/>
      <w:r w:rsidR="00104128">
        <w:rPr>
          <w:sz w:val="26"/>
          <w:szCs w:val="26"/>
        </w:rPr>
        <w:t>Марьяновского</w:t>
      </w:r>
      <w:proofErr w:type="spellEnd"/>
      <w:r w:rsidR="00104128">
        <w:rPr>
          <w:sz w:val="26"/>
          <w:szCs w:val="26"/>
        </w:rPr>
        <w:t xml:space="preserve"> муниципального района в сети Интернет по адресу: </w:t>
      </w:r>
      <w:hyperlink r:id="rId7" w:history="1">
        <w:r w:rsidR="002A6127" w:rsidRPr="003F63A8">
          <w:rPr>
            <w:rStyle w:val="a3"/>
            <w:color w:val="auto"/>
            <w:sz w:val="28"/>
            <w:szCs w:val="28"/>
            <w:lang w:val="en-US"/>
          </w:rPr>
          <w:t>http</w:t>
        </w:r>
        <w:r w:rsidR="002A6127" w:rsidRPr="003F63A8">
          <w:rPr>
            <w:rStyle w:val="a3"/>
            <w:color w:val="auto"/>
            <w:sz w:val="28"/>
            <w:szCs w:val="28"/>
          </w:rPr>
          <w:t>://</w:t>
        </w:r>
        <w:proofErr w:type="spellStart"/>
        <w:r w:rsidR="002A6127" w:rsidRPr="003F63A8">
          <w:rPr>
            <w:rStyle w:val="a3"/>
            <w:color w:val="auto"/>
            <w:sz w:val="28"/>
            <w:szCs w:val="28"/>
            <w:lang w:val="en-US"/>
          </w:rPr>
          <w:t>zarin</w:t>
        </w:r>
        <w:proofErr w:type="spellEnd"/>
        <w:r w:rsidR="002A6127" w:rsidRPr="003F63A8">
          <w:rPr>
            <w:rStyle w:val="a3"/>
            <w:color w:val="auto"/>
            <w:sz w:val="28"/>
            <w:szCs w:val="28"/>
          </w:rPr>
          <w:t>.</w:t>
        </w:r>
        <w:proofErr w:type="spellStart"/>
        <w:r w:rsidR="002A6127" w:rsidRPr="003F63A8">
          <w:rPr>
            <w:rStyle w:val="a3"/>
            <w:color w:val="auto"/>
            <w:sz w:val="28"/>
            <w:szCs w:val="28"/>
            <w:lang w:val="en-US"/>
          </w:rPr>
          <w:t>maryan</w:t>
        </w:r>
        <w:proofErr w:type="spellEnd"/>
        <w:r w:rsidR="002A6127" w:rsidRPr="003F63A8">
          <w:rPr>
            <w:rStyle w:val="a3"/>
            <w:color w:val="auto"/>
            <w:sz w:val="28"/>
            <w:szCs w:val="28"/>
          </w:rPr>
          <w:t>.</w:t>
        </w:r>
        <w:proofErr w:type="spellStart"/>
        <w:r w:rsidR="002A6127" w:rsidRPr="003F63A8">
          <w:rPr>
            <w:rStyle w:val="a3"/>
            <w:color w:val="auto"/>
            <w:sz w:val="28"/>
            <w:szCs w:val="28"/>
            <w:lang w:val="en-US"/>
          </w:rPr>
          <w:t>omskportal</w:t>
        </w:r>
        <w:proofErr w:type="spellEnd"/>
        <w:r w:rsidR="002A6127" w:rsidRPr="003F63A8">
          <w:rPr>
            <w:rStyle w:val="a3"/>
            <w:color w:val="auto"/>
            <w:sz w:val="28"/>
            <w:szCs w:val="28"/>
          </w:rPr>
          <w:t>.</w:t>
        </w:r>
        <w:proofErr w:type="spellStart"/>
        <w:r w:rsidR="002A6127" w:rsidRPr="003F63A8">
          <w:rPr>
            <w:rStyle w:val="a3"/>
            <w:color w:val="auto"/>
            <w:sz w:val="28"/>
            <w:szCs w:val="28"/>
            <w:lang w:val="en-US"/>
          </w:rPr>
          <w:t>ru</w:t>
        </w:r>
        <w:proofErr w:type="spellEnd"/>
        <w:r w:rsidR="002A6127" w:rsidRPr="003F63A8">
          <w:rPr>
            <w:rStyle w:val="a3"/>
            <w:color w:val="auto"/>
            <w:sz w:val="28"/>
            <w:szCs w:val="28"/>
          </w:rPr>
          <w:t>/</w:t>
        </w:r>
        <w:proofErr w:type="spellStart"/>
        <w:r w:rsidR="002A6127" w:rsidRPr="003F63A8">
          <w:rPr>
            <w:rStyle w:val="a3"/>
            <w:color w:val="auto"/>
            <w:sz w:val="28"/>
            <w:szCs w:val="28"/>
            <w:lang w:val="en-US"/>
          </w:rPr>
          <w:t>omsu</w:t>
        </w:r>
        <w:proofErr w:type="spellEnd"/>
        <w:r w:rsidR="002A6127" w:rsidRPr="003F63A8">
          <w:rPr>
            <w:rStyle w:val="a3"/>
            <w:color w:val="auto"/>
            <w:sz w:val="28"/>
            <w:szCs w:val="28"/>
          </w:rPr>
          <w:t>/</w:t>
        </w:r>
        <w:proofErr w:type="spellStart"/>
        <w:r w:rsidR="002A6127" w:rsidRPr="003F63A8">
          <w:rPr>
            <w:rStyle w:val="a3"/>
            <w:color w:val="auto"/>
            <w:sz w:val="28"/>
            <w:szCs w:val="28"/>
            <w:lang w:val="en-US"/>
          </w:rPr>
          <w:t>maryan</w:t>
        </w:r>
        <w:proofErr w:type="spellEnd"/>
        <w:r w:rsidR="002A6127" w:rsidRPr="003F63A8">
          <w:rPr>
            <w:rStyle w:val="a3"/>
            <w:color w:val="auto"/>
            <w:sz w:val="28"/>
            <w:szCs w:val="28"/>
          </w:rPr>
          <w:t>-3-52-230-1/</w:t>
        </w:r>
        <w:proofErr w:type="spellStart"/>
        <w:r w:rsidR="002A6127" w:rsidRPr="003F63A8">
          <w:rPr>
            <w:rStyle w:val="a3"/>
            <w:color w:val="auto"/>
            <w:sz w:val="28"/>
            <w:szCs w:val="28"/>
            <w:lang w:val="en-US"/>
          </w:rPr>
          <w:t>poseleniya</w:t>
        </w:r>
        <w:proofErr w:type="spellEnd"/>
        <w:r w:rsidR="002A6127" w:rsidRPr="003F63A8">
          <w:rPr>
            <w:rStyle w:val="a3"/>
            <w:color w:val="auto"/>
            <w:sz w:val="28"/>
            <w:szCs w:val="28"/>
          </w:rPr>
          <w:t>/</w:t>
        </w:r>
        <w:proofErr w:type="spellStart"/>
        <w:r w:rsidR="002A6127" w:rsidRPr="003F63A8">
          <w:rPr>
            <w:rStyle w:val="a3"/>
            <w:color w:val="auto"/>
            <w:sz w:val="28"/>
            <w:szCs w:val="28"/>
            <w:lang w:val="en-US"/>
          </w:rPr>
          <w:t>zarinskoe</w:t>
        </w:r>
        <w:proofErr w:type="spellEnd"/>
      </w:hyperlink>
      <w:r w:rsidR="002A6127" w:rsidRPr="003F63A8">
        <w:rPr>
          <w:sz w:val="28"/>
          <w:szCs w:val="28"/>
        </w:rPr>
        <w:t xml:space="preserve"> </w:t>
      </w:r>
      <w:r w:rsidR="00104128" w:rsidRPr="003F63A8">
        <w:rPr>
          <w:sz w:val="26"/>
          <w:szCs w:val="26"/>
        </w:rPr>
        <w:t xml:space="preserve">(далее – интернет-сайт Администрации </w:t>
      </w:r>
      <w:proofErr w:type="spellStart"/>
      <w:r w:rsidR="002A6127" w:rsidRPr="003F63A8">
        <w:rPr>
          <w:sz w:val="26"/>
          <w:szCs w:val="26"/>
        </w:rPr>
        <w:t>Заринского</w:t>
      </w:r>
      <w:proofErr w:type="spellEnd"/>
      <w:r w:rsidR="00104128" w:rsidRPr="003F63A8">
        <w:rPr>
          <w:sz w:val="26"/>
          <w:szCs w:val="26"/>
        </w:rPr>
        <w:t xml:space="preserve"> сельского поселения </w:t>
      </w:r>
      <w:proofErr w:type="spellStart"/>
      <w:r w:rsidR="00104128" w:rsidRPr="003F63A8">
        <w:rPr>
          <w:sz w:val="26"/>
          <w:szCs w:val="26"/>
        </w:rPr>
        <w:t>Марьяновского</w:t>
      </w:r>
      <w:proofErr w:type="spellEnd"/>
      <w:r w:rsidR="00104128" w:rsidRPr="003F63A8">
        <w:rPr>
          <w:sz w:val="26"/>
          <w:szCs w:val="26"/>
        </w:rPr>
        <w:t xml:space="preserve"> муниципального района) </w:t>
      </w:r>
    </w:p>
    <w:p w:rsidR="0016571B" w:rsidRPr="003F63A8" w:rsidRDefault="0016571B" w:rsidP="00104128">
      <w:pPr>
        <w:rPr>
          <w:sz w:val="26"/>
          <w:szCs w:val="26"/>
        </w:rPr>
      </w:pPr>
      <w:bookmarkStart w:id="3" w:name="Par82"/>
      <w:bookmarkEnd w:id="3"/>
      <w:r w:rsidRPr="003F63A8">
        <w:rPr>
          <w:sz w:val="26"/>
          <w:szCs w:val="26"/>
        </w:rPr>
        <w:t xml:space="preserve">         </w:t>
      </w:r>
      <w:r w:rsidR="00104128" w:rsidRPr="003F63A8">
        <w:rPr>
          <w:sz w:val="26"/>
          <w:szCs w:val="26"/>
        </w:rPr>
        <w:t>5.  Администр</w:t>
      </w:r>
      <w:r w:rsidR="002A6127" w:rsidRPr="003F63A8">
        <w:rPr>
          <w:sz w:val="26"/>
          <w:szCs w:val="26"/>
        </w:rPr>
        <w:t>ация находится по адресу: 646047</w:t>
      </w:r>
      <w:r w:rsidR="00104128" w:rsidRPr="003F63A8">
        <w:rPr>
          <w:sz w:val="26"/>
          <w:szCs w:val="26"/>
        </w:rPr>
        <w:t>, Омска</w:t>
      </w:r>
      <w:r w:rsidR="002A6127" w:rsidRPr="003F63A8">
        <w:rPr>
          <w:sz w:val="26"/>
          <w:szCs w:val="26"/>
        </w:rPr>
        <w:t xml:space="preserve">я область, </w:t>
      </w:r>
      <w:proofErr w:type="spellStart"/>
      <w:r w:rsidR="002A6127" w:rsidRPr="003F63A8">
        <w:rPr>
          <w:sz w:val="26"/>
          <w:szCs w:val="26"/>
        </w:rPr>
        <w:t>Марьяновский</w:t>
      </w:r>
      <w:proofErr w:type="spellEnd"/>
      <w:r w:rsidR="002A6127" w:rsidRPr="003F63A8">
        <w:rPr>
          <w:sz w:val="26"/>
          <w:szCs w:val="26"/>
        </w:rPr>
        <w:t xml:space="preserve"> район, </w:t>
      </w:r>
      <w:proofErr w:type="gramStart"/>
      <w:r w:rsidR="002A6127" w:rsidRPr="003F63A8">
        <w:rPr>
          <w:sz w:val="26"/>
          <w:szCs w:val="26"/>
        </w:rPr>
        <w:t>с</w:t>
      </w:r>
      <w:proofErr w:type="gramEnd"/>
      <w:r w:rsidR="002A6127" w:rsidRPr="003F63A8">
        <w:rPr>
          <w:sz w:val="26"/>
          <w:szCs w:val="26"/>
        </w:rPr>
        <w:t xml:space="preserve">. </w:t>
      </w:r>
      <w:proofErr w:type="gramStart"/>
      <w:r w:rsidR="002A6127" w:rsidRPr="003F63A8">
        <w:rPr>
          <w:sz w:val="26"/>
          <w:szCs w:val="26"/>
        </w:rPr>
        <w:t>Заря</w:t>
      </w:r>
      <w:proofErr w:type="gramEnd"/>
      <w:r w:rsidR="002A6127" w:rsidRPr="003F63A8">
        <w:rPr>
          <w:sz w:val="26"/>
          <w:szCs w:val="26"/>
        </w:rPr>
        <w:t xml:space="preserve"> Свободы, ул. Гагарина 2</w:t>
      </w:r>
      <w:r w:rsidR="00104128" w:rsidRPr="003F63A8">
        <w:rPr>
          <w:sz w:val="26"/>
          <w:szCs w:val="26"/>
        </w:rPr>
        <w:t>;</w:t>
      </w:r>
    </w:p>
    <w:p w:rsidR="00104128" w:rsidRDefault="00104128" w:rsidP="00104128">
      <w:r w:rsidRPr="003F63A8">
        <w:rPr>
          <w:sz w:val="26"/>
          <w:szCs w:val="26"/>
        </w:rPr>
        <w:t xml:space="preserve">адрес электронной почты: </w:t>
      </w:r>
      <w:hyperlink r:id="rId8" w:history="1">
        <w:r w:rsidR="0016571B" w:rsidRPr="003F63A8">
          <w:rPr>
            <w:rStyle w:val="a3"/>
            <w:color w:val="auto"/>
            <w:sz w:val="28"/>
            <w:szCs w:val="28"/>
            <w:lang w:val="en-US"/>
          </w:rPr>
          <w:t>zarya</w:t>
        </w:r>
        <w:r w:rsidR="0016571B" w:rsidRPr="003F63A8">
          <w:rPr>
            <w:rStyle w:val="a3"/>
            <w:color w:val="auto"/>
            <w:sz w:val="28"/>
            <w:szCs w:val="28"/>
          </w:rPr>
          <w:t>@</w:t>
        </w:r>
        <w:r w:rsidR="0016571B" w:rsidRPr="003F63A8">
          <w:rPr>
            <w:rStyle w:val="a3"/>
            <w:color w:val="auto"/>
            <w:sz w:val="28"/>
            <w:szCs w:val="28"/>
            <w:lang w:val="en-US"/>
          </w:rPr>
          <w:t>mrn</w:t>
        </w:r>
        <w:r w:rsidR="0016571B" w:rsidRPr="003F63A8">
          <w:rPr>
            <w:rStyle w:val="a3"/>
            <w:color w:val="auto"/>
            <w:sz w:val="28"/>
            <w:szCs w:val="28"/>
          </w:rPr>
          <w:t>.</w:t>
        </w:r>
        <w:r w:rsidR="0016571B" w:rsidRPr="003F63A8">
          <w:rPr>
            <w:rStyle w:val="a3"/>
            <w:color w:val="auto"/>
            <w:sz w:val="28"/>
            <w:szCs w:val="28"/>
            <w:lang w:val="en-US"/>
          </w:rPr>
          <w:t>omskportal</w:t>
        </w:r>
        <w:r w:rsidR="0016571B" w:rsidRPr="003F63A8">
          <w:rPr>
            <w:rStyle w:val="a3"/>
            <w:color w:val="auto"/>
            <w:sz w:val="28"/>
            <w:szCs w:val="28"/>
          </w:rPr>
          <w:t>.</w:t>
        </w:r>
        <w:r w:rsidR="0016571B" w:rsidRPr="003F63A8">
          <w:rPr>
            <w:rStyle w:val="a3"/>
            <w:color w:val="auto"/>
            <w:sz w:val="28"/>
            <w:szCs w:val="28"/>
            <w:lang w:val="en-US"/>
          </w:rPr>
          <w:t>ru</w:t>
        </w:r>
      </w:hyperlink>
      <w:r w:rsidR="0016571B">
        <w:rPr>
          <w:sz w:val="28"/>
          <w:szCs w:val="28"/>
          <w:u w:val="single"/>
        </w:rPr>
        <w:t xml:space="preserve">  </w:t>
      </w:r>
    </w:p>
    <w:p w:rsidR="002A6127" w:rsidRPr="005C26CF" w:rsidRDefault="0016571B" w:rsidP="0016571B">
      <w:pPr>
        <w:autoSpaceDE w:val="0"/>
        <w:autoSpaceDN w:val="0"/>
        <w:adjustRightInd w:val="0"/>
        <w:jc w:val="both"/>
        <w:rPr>
          <w:color w:val="000000"/>
          <w:sz w:val="28"/>
          <w:szCs w:val="28"/>
        </w:rPr>
      </w:pPr>
      <w:r>
        <w:rPr>
          <w:color w:val="000000"/>
          <w:sz w:val="28"/>
          <w:szCs w:val="28"/>
        </w:rPr>
        <w:t xml:space="preserve">        6</w:t>
      </w:r>
      <w:r w:rsidR="002A6127" w:rsidRPr="005C26CF">
        <w:rPr>
          <w:color w:val="000000"/>
          <w:sz w:val="28"/>
          <w:szCs w:val="28"/>
        </w:rPr>
        <w:t>. График работы Администрации:</w:t>
      </w:r>
    </w:p>
    <w:p w:rsidR="002A6127" w:rsidRPr="005C26CF" w:rsidRDefault="002A6127" w:rsidP="002A6127">
      <w:pPr>
        <w:autoSpaceDE w:val="0"/>
        <w:autoSpaceDN w:val="0"/>
        <w:adjustRightInd w:val="0"/>
        <w:ind w:firstLine="708"/>
        <w:jc w:val="both"/>
        <w:rPr>
          <w:color w:val="000000"/>
          <w:sz w:val="28"/>
          <w:szCs w:val="28"/>
        </w:rPr>
      </w:pPr>
      <w:r w:rsidRPr="005C26CF">
        <w:rPr>
          <w:color w:val="000000"/>
          <w:sz w:val="28"/>
          <w:szCs w:val="28"/>
        </w:rPr>
        <w:t>понедельник,</w:t>
      </w:r>
      <w:r>
        <w:rPr>
          <w:color w:val="000000"/>
          <w:sz w:val="28"/>
          <w:szCs w:val="28"/>
        </w:rPr>
        <w:t xml:space="preserve"> вторник, среда, четверг – с 8-30 до 17-3</w:t>
      </w:r>
      <w:r w:rsidRPr="005C26CF">
        <w:rPr>
          <w:color w:val="000000"/>
          <w:sz w:val="28"/>
          <w:szCs w:val="28"/>
        </w:rPr>
        <w:t>0</w:t>
      </w:r>
    </w:p>
    <w:p w:rsidR="002A6127" w:rsidRPr="005C26CF" w:rsidRDefault="002A6127" w:rsidP="002A6127">
      <w:pPr>
        <w:autoSpaceDE w:val="0"/>
        <w:autoSpaceDN w:val="0"/>
        <w:adjustRightInd w:val="0"/>
        <w:ind w:firstLine="708"/>
        <w:jc w:val="both"/>
        <w:rPr>
          <w:color w:val="000000"/>
          <w:sz w:val="28"/>
          <w:szCs w:val="28"/>
        </w:rPr>
      </w:pPr>
      <w:r>
        <w:rPr>
          <w:color w:val="000000"/>
          <w:sz w:val="28"/>
          <w:szCs w:val="28"/>
        </w:rPr>
        <w:t>пятница – с 8-3</w:t>
      </w:r>
      <w:r w:rsidRPr="005C26CF">
        <w:rPr>
          <w:color w:val="000000"/>
          <w:sz w:val="28"/>
          <w:szCs w:val="28"/>
        </w:rPr>
        <w:t>0 до 15-</w:t>
      </w:r>
      <w:r>
        <w:rPr>
          <w:color w:val="000000"/>
          <w:sz w:val="28"/>
          <w:szCs w:val="28"/>
        </w:rPr>
        <w:t>3</w:t>
      </w:r>
      <w:r w:rsidRPr="005C26CF">
        <w:rPr>
          <w:color w:val="000000"/>
          <w:sz w:val="28"/>
          <w:szCs w:val="28"/>
        </w:rPr>
        <w:t>0 без обеда</w:t>
      </w:r>
    </w:p>
    <w:p w:rsidR="002A6127" w:rsidRPr="005C26CF" w:rsidRDefault="002A6127" w:rsidP="002A6127">
      <w:pPr>
        <w:autoSpaceDE w:val="0"/>
        <w:autoSpaceDN w:val="0"/>
        <w:adjustRightInd w:val="0"/>
        <w:ind w:firstLine="708"/>
        <w:jc w:val="both"/>
        <w:rPr>
          <w:color w:val="000000"/>
          <w:sz w:val="28"/>
          <w:szCs w:val="28"/>
        </w:rPr>
      </w:pPr>
      <w:r w:rsidRPr="005C26CF">
        <w:rPr>
          <w:color w:val="000000"/>
          <w:sz w:val="28"/>
          <w:szCs w:val="28"/>
        </w:rPr>
        <w:t>суббота</w:t>
      </w:r>
      <w:r>
        <w:rPr>
          <w:color w:val="000000"/>
          <w:sz w:val="28"/>
          <w:szCs w:val="28"/>
        </w:rPr>
        <w:t>, воскресенье</w:t>
      </w:r>
      <w:r w:rsidRPr="005C26CF">
        <w:rPr>
          <w:color w:val="000000"/>
          <w:sz w:val="28"/>
          <w:szCs w:val="28"/>
        </w:rPr>
        <w:t xml:space="preserve"> - выходной день;</w:t>
      </w:r>
    </w:p>
    <w:p w:rsidR="002A6127" w:rsidRPr="0016571B" w:rsidRDefault="002A6127" w:rsidP="0016571B">
      <w:pPr>
        <w:autoSpaceDE w:val="0"/>
        <w:autoSpaceDN w:val="0"/>
        <w:adjustRightInd w:val="0"/>
        <w:ind w:firstLine="708"/>
        <w:jc w:val="both"/>
        <w:rPr>
          <w:color w:val="000000"/>
          <w:sz w:val="28"/>
          <w:szCs w:val="28"/>
        </w:rPr>
      </w:pPr>
      <w:r w:rsidRPr="005C26CF">
        <w:rPr>
          <w:color w:val="000000"/>
          <w:sz w:val="28"/>
          <w:szCs w:val="28"/>
        </w:rPr>
        <w:t>обеденный перерыв – с 12-00 до 14-00</w:t>
      </w:r>
    </w:p>
    <w:p w:rsidR="00104128" w:rsidRDefault="005A5EBA" w:rsidP="005A5EBA">
      <w:pPr>
        <w:pStyle w:val="ConsPlusNormal0"/>
        <w:ind w:firstLine="0"/>
        <w:jc w:val="both"/>
        <w:rPr>
          <w:rFonts w:ascii="Times New Roman" w:hAnsi="Times New Roman" w:cs="Times New Roman"/>
          <w:sz w:val="26"/>
          <w:szCs w:val="26"/>
        </w:rPr>
      </w:pPr>
      <w:r>
        <w:rPr>
          <w:rFonts w:ascii="Times New Roman" w:eastAsia="Times New Roman" w:hAnsi="Times New Roman" w:cs="Times New Roman"/>
          <w:sz w:val="24"/>
          <w:szCs w:val="24"/>
          <w:lang w:eastAsia="ru-RU"/>
        </w:rPr>
        <w:t xml:space="preserve">            </w:t>
      </w:r>
      <w:r w:rsidR="00104128">
        <w:rPr>
          <w:rFonts w:ascii="Times New Roman" w:hAnsi="Times New Roman" w:cs="Times New Roman"/>
          <w:sz w:val="26"/>
          <w:szCs w:val="26"/>
        </w:rPr>
        <w:t xml:space="preserve">В день, непосредственно предшествующий нерабочему праздничному дню, время работы сокращается на 1 час </w:t>
      </w:r>
    </w:p>
    <w:p w:rsidR="005A5EBA" w:rsidRPr="00D40919" w:rsidRDefault="005A5EBA" w:rsidP="005A5EBA">
      <w:pPr>
        <w:pStyle w:val="ConsPlusNormal0"/>
        <w:ind w:firstLine="709"/>
        <w:jc w:val="both"/>
        <w:rPr>
          <w:rFonts w:ascii="Times New Roman" w:hAnsi="Times New Roman"/>
          <w:sz w:val="28"/>
          <w:szCs w:val="28"/>
        </w:rPr>
      </w:pPr>
      <w:r>
        <w:rPr>
          <w:rFonts w:ascii="Times New Roman" w:hAnsi="Times New Roman" w:cs="Times New Roman"/>
          <w:sz w:val="26"/>
          <w:szCs w:val="26"/>
        </w:rPr>
        <w:t>7.</w:t>
      </w:r>
      <w:r w:rsidRPr="005A5EBA">
        <w:rPr>
          <w:rFonts w:ascii="Times New Roman" w:hAnsi="Times New Roman"/>
          <w:sz w:val="28"/>
          <w:szCs w:val="28"/>
        </w:rPr>
        <w:t xml:space="preserve"> </w:t>
      </w:r>
      <w:r w:rsidRPr="00D40919">
        <w:rPr>
          <w:rFonts w:ascii="Times New Roman" w:hAnsi="Times New Roman"/>
          <w:sz w:val="28"/>
          <w:szCs w:val="28"/>
        </w:rPr>
        <w:t>Прием письменных заявлений о предоставлении муниципальной услуги, выдача документов (мотивированных отказов) осуществляется:</w:t>
      </w:r>
    </w:p>
    <w:p w:rsidR="005A5EBA" w:rsidRPr="005A5EBA" w:rsidRDefault="005A5EBA" w:rsidP="005A5EBA">
      <w:pPr>
        <w:rPr>
          <w:sz w:val="28"/>
          <w:szCs w:val="28"/>
        </w:rPr>
      </w:pPr>
      <w:r w:rsidRPr="00D40919">
        <w:rPr>
          <w:sz w:val="28"/>
          <w:szCs w:val="28"/>
        </w:rPr>
        <w:t xml:space="preserve">- Администрацией </w:t>
      </w:r>
      <w:proofErr w:type="spellStart"/>
      <w:r>
        <w:rPr>
          <w:sz w:val="28"/>
          <w:szCs w:val="28"/>
        </w:rPr>
        <w:t>Заринского</w:t>
      </w:r>
      <w:proofErr w:type="spellEnd"/>
      <w:r>
        <w:rPr>
          <w:sz w:val="28"/>
          <w:szCs w:val="28"/>
        </w:rPr>
        <w:t xml:space="preserve"> </w:t>
      </w:r>
      <w:r w:rsidRPr="00D40919">
        <w:rPr>
          <w:sz w:val="28"/>
          <w:szCs w:val="28"/>
        </w:rPr>
        <w:t xml:space="preserve">сельского поселения </w:t>
      </w:r>
      <w:proofErr w:type="spellStart"/>
      <w:r>
        <w:rPr>
          <w:sz w:val="28"/>
          <w:szCs w:val="28"/>
        </w:rPr>
        <w:t>Марьяновского</w:t>
      </w:r>
      <w:proofErr w:type="spellEnd"/>
      <w:r>
        <w:rPr>
          <w:sz w:val="28"/>
          <w:szCs w:val="28"/>
        </w:rPr>
        <w:t xml:space="preserve">  </w:t>
      </w:r>
      <w:r w:rsidRPr="00D40919">
        <w:rPr>
          <w:sz w:val="28"/>
          <w:szCs w:val="28"/>
        </w:rPr>
        <w:t xml:space="preserve">муниципального района Омской области (далее – Администрация) по адресу: </w:t>
      </w:r>
      <w:r>
        <w:rPr>
          <w:sz w:val="26"/>
          <w:szCs w:val="26"/>
        </w:rPr>
        <w:t xml:space="preserve"> </w:t>
      </w:r>
      <w:r w:rsidRPr="001809F0">
        <w:rPr>
          <w:sz w:val="28"/>
          <w:szCs w:val="28"/>
        </w:rPr>
        <w:t xml:space="preserve">646047, Омская область, </w:t>
      </w:r>
      <w:proofErr w:type="spellStart"/>
      <w:r w:rsidRPr="001809F0">
        <w:rPr>
          <w:sz w:val="28"/>
          <w:szCs w:val="28"/>
        </w:rPr>
        <w:t>Марьяновский</w:t>
      </w:r>
      <w:proofErr w:type="spellEnd"/>
      <w:r w:rsidRPr="001809F0">
        <w:rPr>
          <w:sz w:val="28"/>
          <w:szCs w:val="28"/>
        </w:rPr>
        <w:t xml:space="preserve"> район, </w:t>
      </w:r>
      <w:proofErr w:type="gramStart"/>
      <w:r w:rsidRPr="001809F0">
        <w:rPr>
          <w:sz w:val="28"/>
          <w:szCs w:val="28"/>
        </w:rPr>
        <w:t>с</w:t>
      </w:r>
      <w:proofErr w:type="gramEnd"/>
      <w:r w:rsidRPr="001809F0">
        <w:rPr>
          <w:sz w:val="28"/>
          <w:szCs w:val="28"/>
        </w:rPr>
        <w:t xml:space="preserve">. </w:t>
      </w:r>
      <w:proofErr w:type="gramStart"/>
      <w:r w:rsidRPr="001809F0">
        <w:rPr>
          <w:sz w:val="28"/>
          <w:szCs w:val="28"/>
        </w:rPr>
        <w:t>Заря</w:t>
      </w:r>
      <w:proofErr w:type="gramEnd"/>
      <w:r w:rsidRPr="001809F0">
        <w:rPr>
          <w:sz w:val="28"/>
          <w:szCs w:val="28"/>
        </w:rPr>
        <w:t xml:space="preserve"> Свободы, ул. Гагарина 2;</w:t>
      </w:r>
    </w:p>
    <w:p w:rsidR="00104128" w:rsidRDefault="00104128" w:rsidP="00104128">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8. </w:t>
      </w:r>
      <w:proofErr w:type="gramStart"/>
      <w:r>
        <w:rPr>
          <w:rFonts w:ascii="Times New Roman" w:hAnsi="Times New Roman" w:cs="Times New Roman"/>
          <w:sz w:val="26"/>
          <w:szCs w:val="26"/>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w:t>
      </w:r>
      <w:proofErr w:type="gramEnd"/>
      <w:r>
        <w:rPr>
          <w:rFonts w:ascii="Times New Roman" w:hAnsi="Times New Roman" w:cs="Times New Roman"/>
          <w:sz w:val="26"/>
          <w:szCs w:val="26"/>
        </w:rPr>
        <w:t xml:space="preserve"> «Портал государственных и муниципальных услуг Омской области» в сети Интернет по адресу: </w:t>
      </w:r>
      <w:proofErr w:type="spellStart"/>
      <w:r>
        <w:rPr>
          <w:rFonts w:ascii="Times New Roman" w:hAnsi="Times New Roman" w:cs="Times New Roman"/>
          <w:sz w:val="26"/>
          <w:szCs w:val="26"/>
        </w:rPr>
        <w:t>www</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pgu</w:t>
      </w:r>
      <w:proofErr w:type="spellEnd"/>
      <w:r>
        <w:rPr>
          <w:rFonts w:ascii="Times New Roman" w:hAnsi="Times New Roman" w:cs="Times New Roman"/>
          <w:sz w:val="26"/>
          <w:szCs w:val="26"/>
        </w:rPr>
        <w:t>.omskportal.ru (далее – Портал).</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proofErr w:type="gramStart"/>
      <w:r>
        <w:rPr>
          <w:rFonts w:ascii="Times New Roman" w:hAnsi="Times New Roman" w:cs="Times New Roman"/>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13. На интернет-сайте </w:t>
      </w:r>
      <w:proofErr w:type="spellStart"/>
      <w:r w:rsidR="002A6127">
        <w:rPr>
          <w:rFonts w:ascii="Times New Roman" w:hAnsi="Times New Roman" w:cs="Times New Roman"/>
          <w:sz w:val="26"/>
          <w:szCs w:val="26"/>
        </w:rPr>
        <w:t>Заринского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подлежит размещению следующая информация: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извлечения из нормативных правовых актов, регулирующих деятельность по предоставлению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 настоящий Административный регламент с приложениями, в том числе:</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сведения о местонахождении, справочных телефонах, адресе интернет-сайта </w:t>
      </w:r>
      <w:proofErr w:type="spellStart"/>
      <w:r w:rsidR="002A6127">
        <w:rPr>
          <w:rFonts w:ascii="Times New Roman" w:hAnsi="Times New Roman" w:cs="Times New Roman"/>
          <w:sz w:val="26"/>
          <w:szCs w:val="26"/>
        </w:rPr>
        <w:t>Заринского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электронной почты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перечень документов, необходимых для предоставления муниципальной услуги, подлежащих предоставлению заявителем;</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блок-схема предоставления муниципальной услуги (приложение № 2 настоящего Административного регламента);</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порядок предоставления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 порядок информирования заявителей о ходе предоставления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 сведения о специалистах, должностных лицах Администрации, ответственных за предоставление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 график приема граждан по вопросам предоставления муниципальной услуги в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04128" w:rsidRDefault="00104128" w:rsidP="00104128">
      <w:pPr>
        <w:ind w:firstLine="709"/>
        <w:rPr>
          <w:sz w:val="26"/>
          <w:szCs w:val="26"/>
        </w:rPr>
      </w:pPr>
    </w:p>
    <w:p w:rsidR="00104128" w:rsidRDefault="00104128" w:rsidP="00104128">
      <w:pPr>
        <w:pStyle w:val="ConsPlusNormal0"/>
        <w:jc w:val="center"/>
        <w:outlineLvl w:val="1"/>
        <w:rPr>
          <w:rFonts w:ascii="Times New Roman" w:hAnsi="Times New Roman" w:cs="Times New Roman"/>
          <w:sz w:val="26"/>
          <w:szCs w:val="26"/>
        </w:rPr>
      </w:pPr>
      <w:r>
        <w:rPr>
          <w:rFonts w:ascii="Times New Roman" w:hAnsi="Times New Roman" w:cs="Times New Roman"/>
          <w:sz w:val="26"/>
          <w:szCs w:val="26"/>
        </w:rPr>
        <w:t>Раздел II. Стандарт предоставления муниципальной услуги</w:t>
      </w:r>
    </w:p>
    <w:p w:rsidR="00104128" w:rsidRDefault="00104128" w:rsidP="00104128">
      <w:pPr>
        <w:jc w:val="center"/>
        <w:rPr>
          <w:sz w:val="26"/>
          <w:szCs w:val="26"/>
        </w:rPr>
      </w:pPr>
      <w:bookmarkStart w:id="4" w:name="Par103"/>
      <w:bookmarkEnd w:id="4"/>
    </w:p>
    <w:p w:rsidR="00104128" w:rsidRDefault="00104128" w:rsidP="00104128">
      <w:pPr>
        <w:jc w:val="center"/>
        <w:rPr>
          <w:sz w:val="26"/>
          <w:szCs w:val="26"/>
        </w:rPr>
      </w:pPr>
      <w:r>
        <w:rPr>
          <w:sz w:val="26"/>
          <w:szCs w:val="26"/>
        </w:rPr>
        <w:t>Подраздел 1. Наименование муниципальной услуги</w:t>
      </w:r>
    </w:p>
    <w:p w:rsidR="00104128" w:rsidRDefault="00104128" w:rsidP="00104128">
      <w:pPr>
        <w:jc w:val="center"/>
        <w:rPr>
          <w:b/>
          <w:sz w:val="26"/>
          <w:szCs w:val="26"/>
        </w:rPr>
      </w:pPr>
    </w:p>
    <w:p w:rsidR="00104128" w:rsidRDefault="00104128" w:rsidP="00104128">
      <w:pPr>
        <w:widowControl w:val="0"/>
        <w:numPr>
          <w:ilvl w:val="0"/>
          <w:numId w:val="1"/>
        </w:numPr>
        <w:tabs>
          <w:tab w:val="left" w:pos="0"/>
          <w:tab w:val="left" w:pos="1080"/>
        </w:tabs>
        <w:autoSpaceDE w:val="0"/>
        <w:autoSpaceDN w:val="0"/>
        <w:adjustRightInd w:val="0"/>
        <w:ind w:left="0" w:firstLine="720"/>
        <w:jc w:val="both"/>
        <w:rPr>
          <w:b/>
          <w:bCs/>
          <w:sz w:val="26"/>
          <w:szCs w:val="26"/>
        </w:rPr>
      </w:pPr>
      <w:r>
        <w:rPr>
          <w:bCs/>
          <w:sz w:val="26"/>
          <w:szCs w:val="26"/>
        </w:rPr>
        <w:t xml:space="preserve"> </w:t>
      </w:r>
      <w:proofErr w:type="gramStart"/>
      <w:r>
        <w:rPr>
          <w:bCs/>
          <w:sz w:val="26"/>
          <w:szCs w:val="26"/>
        </w:rPr>
        <w:t xml:space="preserve">Наименование муниципальной услуги - </w:t>
      </w:r>
      <w:r>
        <w:rPr>
          <w:sz w:val="26"/>
          <w:szCs w:val="26"/>
        </w:rPr>
        <w:t xml:space="preserve">«Выдача документов (копии лицевого счёта, выписки из </w:t>
      </w:r>
      <w:proofErr w:type="spellStart"/>
      <w:r>
        <w:rPr>
          <w:sz w:val="26"/>
          <w:szCs w:val="26"/>
        </w:rPr>
        <w:t>похозяйственной</w:t>
      </w:r>
      <w:proofErr w:type="spellEnd"/>
      <w:r>
        <w:rPr>
          <w:sz w:val="26"/>
          <w:szCs w:val="26"/>
        </w:rPr>
        <w:t xml:space="preserve"> книги, справок»</w:t>
      </w:r>
      <w:r>
        <w:rPr>
          <w:bCs/>
          <w:sz w:val="26"/>
          <w:szCs w:val="26"/>
        </w:rPr>
        <w:t>.</w:t>
      </w:r>
      <w:r>
        <w:rPr>
          <w:b/>
          <w:bCs/>
          <w:sz w:val="26"/>
          <w:szCs w:val="26"/>
        </w:rPr>
        <w:t xml:space="preserve"> </w:t>
      </w:r>
      <w:proofErr w:type="gramEnd"/>
    </w:p>
    <w:p w:rsidR="00104128" w:rsidRDefault="00104128" w:rsidP="00104128">
      <w:pPr>
        <w:pStyle w:val="1"/>
        <w:tabs>
          <w:tab w:val="left" w:pos="0"/>
          <w:tab w:val="left" w:pos="1080"/>
        </w:tabs>
        <w:spacing w:after="0" w:line="240" w:lineRule="auto"/>
        <w:ind w:left="0" w:firstLine="720"/>
        <w:jc w:val="both"/>
        <w:rPr>
          <w:rFonts w:ascii="Times New Roman" w:hAnsi="Times New Roman"/>
          <w:b/>
          <w:bCs/>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Подраздел 2. Наименование органа, </w:t>
      </w:r>
    </w:p>
    <w:p w:rsidR="00104128" w:rsidRDefault="00104128" w:rsidP="00104128">
      <w:pPr>
        <w:pStyle w:val="ConsPlusNormal0"/>
        <w:jc w:val="center"/>
        <w:outlineLvl w:val="2"/>
        <w:rPr>
          <w:rFonts w:ascii="Times New Roman" w:hAnsi="Times New Roman" w:cs="Times New Roman"/>
          <w:sz w:val="26"/>
          <w:szCs w:val="26"/>
        </w:rPr>
      </w:pPr>
      <w:proofErr w:type="gramStart"/>
      <w:r>
        <w:rPr>
          <w:rFonts w:ascii="Times New Roman" w:hAnsi="Times New Roman" w:cs="Times New Roman"/>
          <w:sz w:val="26"/>
          <w:szCs w:val="26"/>
        </w:rPr>
        <w:t>предоставляющего</w:t>
      </w:r>
      <w:proofErr w:type="gramEnd"/>
      <w:r>
        <w:rPr>
          <w:rFonts w:ascii="Times New Roman" w:hAnsi="Times New Roman" w:cs="Times New Roman"/>
          <w:sz w:val="26"/>
          <w:szCs w:val="26"/>
        </w:rPr>
        <w:t xml:space="preserve"> муниципальную услугу</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tabs>
          <w:tab w:val="left" w:pos="1080"/>
        </w:tabs>
        <w:ind w:firstLine="720"/>
        <w:jc w:val="both"/>
        <w:rPr>
          <w:sz w:val="26"/>
          <w:szCs w:val="26"/>
        </w:rPr>
      </w:pPr>
      <w:r>
        <w:rPr>
          <w:sz w:val="26"/>
          <w:szCs w:val="26"/>
        </w:rPr>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16. При предоставлении муниципальной услуги межведомственное информационное взаимодействие не осуществляется.</w:t>
      </w:r>
    </w:p>
    <w:p w:rsidR="00104128" w:rsidRDefault="00104128" w:rsidP="00104128">
      <w:pPr>
        <w:tabs>
          <w:tab w:val="left" w:pos="1080"/>
        </w:tabs>
        <w:ind w:firstLine="720"/>
        <w:jc w:val="both"/>
        <w:rPr>
          <w:sz w:val="26"/>
          <w:szCs w:val="26"/>
        </w:rPr>
      </w:pPr>
      <w:r>
        <w:rPr>
          <w:sz w:val="26"/>
          <w:szCs w:val="26"/>
        </w:rPr>
        <w:t xml:space="preserve">17. </w:t>
      </w:r>
      <w:proofErr w:type="gramStart"/>
      <w:r>
        <w:rPr>
          <w:sz w:val="26"/>
          <w:szCs w:val="26"/>
        </w:rPr>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Pr>
          <w:sz w:val="26"/>
          <w:szCs w:val="26"/>
        </w:rPr>
        <w:t xml:space="preserve"> муниципальных услуг.</w:t>
      </w:r>
    </w:p>
    <w:p w:rsidR="00104128" w:rsidRDefault="00104128" w:rsidP="00104128">
      <w:pPr>
        <w:tabs>
          <w:tab w:val="left" w:pos="0"/>
          <w:tab w:val="left" w:pos="1080"/>
        </w:tabs>
        <w:ind w:firstLine="720"/>
        <w:jc w:val="both"/>
        <w:rPr>
          <w:b/>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3. Результат предоставления муниципальной услуги</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18. Результатом предоставления муниципальной услуги является:</w:t>
      </w:r>
    </w:p>
    <w:p w:rsidR="00104128" w:rsidRDefault="00104128" w:rsidP="00104128">
      <w:pPr>
        <w:ind w:firstLine="709"/>
        <w:jc w:val="both"/>
        <w:rPr>
          <w:sz w:val="26"/>
          <w:szCs w:val="26"/>
        </w:rPr>
      </w:pPr>
      <w:r>
        <w:rPr>
          <w:sz w:val="26"/>
          <w:szCs w:val="26"/>
        </w:rPr>
        <w:lastRenderedPageBreak/>
        <w:t xml:space="preserve">1)  получение заявителем копии лицевого счёта, выписки из </w:t>
      </w:r>
      <w:proofErr w:type="spellStart"/>
      <w:r>
        <w:rPr>
          <w:sz w:val="26"/>
          <w:szCs w:val="26"/>
        </w:rPr>
        <w:t>похозяйственной</w:t>
      </w:r>
      <w:proofErr w:type="spellEnd"/>
      <w:r>
        <w:rPr>
          <w:sz w:val="26"/>
          <w:szCs w:val="26"/>
        </w:rPr>
        <w:t xml:space="preserve"> книги, справки; </w:t>
      </w:r>
    </w:p>
    <w:p w:rsidR="00104128" w:rsidRDefault="00104128" w:rsidP="00104128">
      <w:pPr>
        <w:tabs>
          <w:tab w:val="left" w:pos="0"/>
          <w:tab w:val="left" w:pos="1080"/>
        </w:tabs>
        <w:ind w:firstLine="720"/>
        <w:jc w:val="both"/>
        <w:rPr>
          <w:sz w:val="26"/>
          <w:szCs w:val="26"/>
        </w:rPr>
      </w:pPr>
      <w:r>
        <w:rPr>
          <w:sz w:val="26"/>
          <w:szCs w:val="26"/>
        </w:rPr>
        <w:t>2) мотивированный отказ в предоставлении муниципальной услуги.</w:t>
      </w:r>
    </w:p>
    <w:p w:rsidR="00104128" w:rsidRDefault="00104128" w:rsidP="00104128">
      <w:pPr>
        <w:tabs>
          <w:tab w:val="left" w:pos="0"/>
          <w:tab w:val="left" w:pos="1080"/>
        </w:tabs>
        <w:ind w:firstLine="720"/>
        <w:jc w:val="both"/>
        <w:rPr>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4. Срок предоставления муниципальной услуги</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1"/>
        <w:tabs>
          <w:tab w:val="left" w:pos="0"/>
          <w:tab w:val="left" w:pos="1080"/>
        </w:tabs>
        <w:spacing w:after="0" w:line="240" w:lineRule="auto"/>
        <w:ind w:left="0" w:firstLine="720"/>
        <w:jc w:val="both"/>
        <w:rPr>
          <w:rFonts w:ascii="Times New Roman" w:hAnsi="Times New Roman"/>
          <w:sz w:val="26"/>
          <w:szCs w:val="26"/>
        </w:rPr>
      </w:pPr>
      <w:r>
        <w:rPr>
          <w:rFonts w:ascii="Times New Roman" w:hAnsi="Times New Roman"/>
          <w:sz w:val="26"/>
          <w:szCs w:val="26"/>
        </w:rPr>
        <w:t xml:space="preserve">19. Срок предоставления муниципальной услуги не должен превышать  3 рабочих дней со дня подачи заявления о предоставлении муниципальной услуги. </w:t>
      </w:r>
    </w:p>
    <w:p w:rsidR="00104128" w:rsidRDefault="00104128" w:rsidP="00104128">
      <w:pPr>
        <w:tabs>
          <w:tab w:val="left" w:pos="0"/>
          <w:tab w:val="left" w:pos="1080"/>
        </w:tabs>
        <w:ind w:firstLine="720"/>
        <w:jc w:val="both"/>
        <w:rPr>
          <w:b/>
          <w:bCs/>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Подраздел 5. Правовые основания </w:t>
      </w:r>
      <w:proofErr w:type="gramStart"/>
      <w:r>
        <w:rPr>
          <w:rFonts w:ascii="Times New Roman" w:hAnsi="Times New Roman" w:cs="Times New Roman"/>
          <w:sz w:val="26"/>
          <w:szCs w:val="26"/>
        </w:rPr>
        <w:t>для</w:t>
      </w:r>
      <w:proofErr w:type="gramEnd"/>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20. Предоставление муниципальной услуги осуществляется в соответствии со следующими правовыми актами: </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Конституция Российской Федерации («Российская газета» № 7, 21.01.2009);</w:t>
      </w:r>
    </w:p>
    <w:p w:rsidR="00104128" w:rsidRDefault="00104128" w:rsidP="00104128">
      <w:pPr>
        <w:ind w:firstLine="709"/>
        <w:jc w:val="both"/>
        <w:rPr>
          <w:sz w:val="26"/>
          <w:szCs w:val="26"/>
        </w:rPr>
      </w:pPr>
      <w:r>
        <w:rPr>
          <w:sz w:val="26"/>
          <w:szCs w:val="26"/>
        </w:rPr>
        <w:t xml:space="preserve">2) Жилищный Кодекс РФ от 29.12.2004 № 188-ФЗ. ("Российская газета" от 12.01. 2005 г. N 1, в "Парламентской газете" от 15.01. 2005 г. N 7-8, в Собрании законодательства Российской Федерации от 3 января 2005 г. N 1 (часть I) ст. 14); </w:t>
      </w:r>
    </w:p>
    <w:p w:rsidR="00104128" w:rsidRDefault="00104128" w:rsidP="00104128">
      <w:pPr>
        <w:ind w:firstLine="709"/>
        <w:jc w:val="both"/>
        <w:rPr>
          <w:sz w:val="26"/>
          <w:szCs w:val="26"/>
        </w:rPr>
      </w:pPr>
      <w:r>
        <w:rPr>
          <w:sz w:val="26"/>
          <w:szCs w:val="26"/>
        </w:rPr>
        <w:t>3) Федеральный закон от 06.10.2003 № 131-ФЗ «Об общих принципах организации местного самоуправления в Российской Федерации». ("Российская газета" от 8 октября 2003 г. N 202, в "Парламентской газете" от 8.10.2003 г. N 186, в Собрании законодательства Российской Федерации от 6.10.2003 г. N 40 ст. 3822);</w:t>
      </w:r>
    </w:p>
    <w:p w:rsidR="00104128" w:rsidRDefault="00104128" w:rsidP="00104128">
      <w:pPr>
        <w:ind w:firstLine="709"/>
        <w:jc w:val="both"/>
        <w:rPr>
          <w:sz w:val="26"/>
          <w:szCs w:val="26"/>
        </w:rPr>
      </w:pPr>
      <w:r>
        <w:rPr>
          <w:sz w:val="26"/>
          <w:szCs w:val="26"/>
        </w:rPr>
        <w:t xml:space="preserve">4) Федеральный закон от 27.07.2010 № 210-ФЗ «Об организации предоставления государственных и муниципальных услуг» </w:t>
      </w:r>
    </w:p>
    <w:p w:rsidR="00104128" w:rsidRDefault="00104128" w:rsidP="00104128">
      <w:pPr>
        <w:ind w:firstLine="709"/>
        <w:jc w:val="both"/>
        <w:rPr>
          <w:sz w:val="26"/>
          <w:szCs w:val="26"/>
        </w:rPr>
      </w:pPr>
      <w:r>
        <w:rPr>
          <w:sz w:val="26"/>
          <w:szCs w:val="26"/>
        </w:rPr>
        <w:t xml:space="preserve">5) Устав </w:t>
      </w:r>
      <w:r w:rsidR="009E2FC6">
        <w:rPr>
          <w:sz w:val="26"/>
          <w:szCs w:val="26"/>
        </w:rPr>
        <w:t xml:space="preserve">муниципального образования </w:t>
      </w:r>
      <w:proofErr w:type="spellStart"/>
      <w:r w:rsidR="002A6127">
        <w:rPr>
          <w:sz w:val="26"/>
          <w:szCs w:val="26"/>
        </w:rPr>
        <w:t>Заринского</w:t>
      </w:r>
      <w:proofErr w:type="spellEnd"/>
      <w:r>
        <w:rPr>
          <w:sz w:val="26"/>
          <w:szCs w:val="26"/>
        </w:rPr>
        <w:t xml:space="preserve"> сельского поселения </w:t>
      </w:r>
      <w:proofErr w:type="spellStart"/>
      <w:r>
        <w:rPr>
          <w:sz w:val="26"/>
          <w:szCs w:val="26"/>
        </w:rPr>
        <w:t>Марьяновского</w:t>
      </w:r>
      <w:proofErr w:type="spellEnd"/>
      <w:r>
        <w:rPr>
          <w:sz w:val="26"/>
          <w:szCs w:val="26"/>
        </w:rPr>
        <w:t xml:space="preserve"> муниципального района Омской области</w:t>
      </w:r>
      <w:r w:rsidR="00980F93">
        <w:rPr>
          <w:sz w:val="26"/>
          <w:szCs w:val="26"/>
        </w:rPr>
        <w:t xml:space="preserve"> от 2</w:t>
      </w:r>
      <w:r w:rsidR="009E2FC6">
        <w:rPr>
          <w:sz w:val="26"/>
          <w:szCs w:val="26"/>
        </w:rPr>
        <w:t>8.04.2015 № 25/4</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22.1.  </w:t>
      </w:r>
      <w:proofErr w:type="gramStart"/>
      <w:r>
        <w:rPr>
          <w:rFonts w:ascii="Times New Roman" w:hAnsi="Times New Roman" w:cs="Times New Roman"/>
          <w:sz w:val="26"/>
          <w:szCs w:val="26"/>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hAnsi="Times New Roman" w:cs="Times New Roman"/>
          <w:sz w:val="26"/>
          <w:szCs w:val="26"/>
        </w:rPr>
        <w:t xml:space="preserve"> информации, информационных технологиях и о защите информации».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104128" w:rsidRDefault="00104128" w:rsidP="00104128">
      <w:pPr>
        <w:pStyle w:val="ConsPlusNorm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единой системы идентификац</w:t>
      </w:r>
      <w:proofErr w:type="gramStart"/>
      <w:r>
        <w:rPr>
          <w:rFonts w:ascii="Times New Roman" w:hAnsi="Times New Roman" w:cs="Times New Roman"/>
          <w:sz w:val="26"/>
          <w:szCs w:val="26"/>
        </w:rPr>
        <w:t>ии и ау</w:t>
      </w:r>
      <w:proofErr w:type="gramEnd"/>
      <w:r>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4128" w:rsidRDefault="00104128" w:rsidP="00104128">
      <w:pPr>
        <w:pStyle w:val="1"/>
        <w:tabs>
          <w:tab w:val="left" w:pos="1080"/>
        </w:tabs>
        <w:spacing w:after="0" w:line="240" w:lineRule="auto"/>
        <w:jc w:val="both"/>
        <w:rPr>
          <w:rFonts w:ascii="Times New Roman" w:hAnsi="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Подраздел 6.  Исчерпывающий  перечень  документов,  необходимых  в соответствии с нормативными правовыми актами для предоставления муниципальной услуги, </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подлежащих представлению заявителем</w:t>
      </w:r>
    </w:p>
    <w:p w:rsidR="00104128" w:rsidRDefault="00104128" w:rsidP="00104128">
      <w:pPr>
        <w:pStyle w:val="10"/>
        <w:tabs>
          <w:tab w:val="left" w:pos="1080"/>
        </w:tabs>
        <w:rPr>
          <w:rFonts w:ascii="Times New Roman" w:hAnsi="Times New Roman" w:cs="Times New Roman"/>
          <w:sz w:val="26"/>
          <w:szCs w:val="26"/>
        </w:rPr>
      </w:pPr>
    </w:p>
    <w:p w:rsidR="00104128" w:rsidRDefault="00104128" w:rsidP="00104128">
      <w:pPr>
        <w:pStyle w:val="10"/>
        <w:tabs>
          <w:tab w:val="left" w:pos="1080"/>
        </w:tabs>
        <w:rPr>
          <w:rFonts w:ascii="Times New Roman" w:hAnsi="Times New Roman" w:cs="Times New Roman"/>
          <w:sz w:val="26"/>
          <w:szCs w:val="26"/>
        </w:rPr>
      </w:pPr>
      <w:r>
        <w:rPr>
          <w:rFonts w:ascii="Times New Roman" w:hAnsi="Times New Roman" w:cs="Times New Roman"/>
          <w:sz w:val="26"/>
          <w:szCs w:val="26"/>
        </w:rPr>
        <w:t xml:space="preserve">21. Для предоставления муниципальной услуги, заявитель предоставляет в Администрацию заявление о выдаче документов (копии лицевого счёта, выписки из </w:t>
      </w:r>
      <w:proofErr w:type="spellStart"/>
      <w:r>
        <w:rPr>
          <w:rFonts w:ascii="Times New Roman" w:hAnsi="Times New Roman" w:cs="Times New Roman"/>
          <w:sz w:val="26"/>
          <w:szCs w:val="26"/>
        </w:rPr>
        <w:t>похозяйственной</w:t>
      </w:r>
      <w:proofErr w:type="spellEnd"/>
      <w:r>
        <w:rPr>
          <w:rFonts w:ascii="Times New Roman" w:hAnsi="Times New Roman" w:cs="Times New Roman"/>
          <w:sz w:val="26"/>
          <w:szCs w:val="26"/>
        </w:rPr>
        <w:t xml:space="preserve"> книги, справок) согласно приложению № 1 настоящего Административного регламента.</w:t>
      </w:r>
    </w:p>
    <w:p w:rsidR="00104128" w:rsidRDefault="00104128" w:rsidP="00104128">
      <w:pPr>
        <w:pStyle w:val="10"/>
        <w:tabs>
          <w:tab w:val="left" w:pos="1080"/>
        </w:tabs>
        <w:ind w:left="720" w:firstLine="0"/>
        <w:rPr>
          <w:rFonts w:ascii="Times New Roman" w:hAnsi="Times New Roman" w:cs="Times New Roman"/>
          <w:sz w:val="26"/>
          <w:szCs w:val="26"/>
        </w:rPr>
      </w:pPr>
      <w:r>
        <w:rPr>
          <w:rFonts w:ascii="Times New Roman" w:hAnsi="Times New Roman" w:cs="Times New Roman"/>
          <w:sz w:val="26"/>
          <w:szCs w:val="26"/>
        </w:rPr>
        <w:t>22. К заявлению прилагаются следующие документы:</w:t>
      </w:r>
    </w:p>
    <w:p w:rsidR="00104128" w:rsidRDefault="00104128" w:rsidP="00104128">
      <w:pPr>
        <w:pStyle w:val="10"/>
        <w:tabs>
          <w:tab w:val="left" w:pos="1080"/>
          <w:tab w:val="left" w:pos="6372"/>
        </w:tabs>
        <w:ind w:left="720" w:firstLine="0"/>
        <w:rPr>
          <w:rFonts w:ascii="Times New Roman" w:hAnsi="Times New Roman" w:cs="Times New Roman"/>
          <w:sz w:val="26"/>
          <w:szCs w:val="26"/>
        </w:rPr>
      </w:pPr>
      <w:r>
        <w:rPr>
          <w:rFonts w:ascii="Times New Roman" w:hAnsi="Times New Roman" w:cs="Times New Roman"/>
          <w:sz w:val="26"/>
          <w:szCs w:val="26"/>
        </w:rPr>
        <w:t>1) документ, удостоверяющий личность заявителя;</w:t>
      </w:r>
    </w:p>
    <w:p w:rsidR="00104128" w:rsidRDefault="00104128" w:rsidP="00104128">
      <w:pPr>
        <w:ind w:firstLine="709"/>
        <w:jc w:val="both"/>
        <w:rPr>
          <w:sz w:val="26"/>
          <w:szCs w:val="26"/>
        </w:rPr>
      </w:pPr>
      <w:r>
        <w:rPr>
          <w:sz w:val="26"/>
          <w:szCs w:val="26"/>
        </w:rPr>
        <w:t xml:space="preserve">2) при обращении за предоставлением муниципальной услуги от имени получателя муниципальной услуги его законного представителя последний </w:t>
      </w:r>
      <w:proofErr w:type="gramStart"/>
      <w:r>
        <w:rPr>
          <w:sz w:val="26"/>
          <w:szCs w:val="26"/>
        </w:rPr>
        <w:t>предоставляет документ</w:t>
      </w:r>
      <w:proofErr w:type="gramEnd"/>
      <w:r>
        <w:rPr>
          <w:sz w:val="26"/>
          <w:szCs w:val="26"/>
        </w:rPr>
        <w:t xml:space="preserve">, подтверждающий полномочия представителя. </w:t>
      </w:r>
    </w:p>
    <w:p w:rsidR="00104128" w:rsidRDefault="00104128" w:rsidP="00104128">
      <w:pPr>
        <w:pStyle w:val="10"/>
        <w:tabs>
          <w:tab w:val="left" w:pos="1080"/>
          <w:tab w:val="left" w:pos="6372"/>
        </w:tabs>
        <w:ind w:left="720" w:firstLine="0"/>
        <w:rPr>
          <w:rFonts w:ascii="Times New Roman" w:hAnsi="Times New Roman" w:cs="Times New Roman"/>
          <w:sz w:val="26"/>
          <w:szCs w:val="26"/>
        </w:rPr>
      </w:pPr>
    </w:p>
    <w:p w:rsidR="00104128" w:rsidRDefault="00104128" w:rsidP="00104128">
      <w:pPr>
        <w:numPr>
          <w:ilvl w:val="0"/>
          <w:numId w:val="2"/>
        </w:numPr>
        <w:tabs>
          <w:tab w:val="left" w:pos="-142"/>
          <w:tab w:val="left" w:pos="851"/>
          <w:tab w:val="left" w:pos="1134"/>
        </w:tabs>
        <w:ind w:left="0" w:firstLine="851"/>
        <w:jc w:val="both"/>
        <w:rPr>
          <w:sz w:val="26"/>
          <w:szCs w:val="26"/>
        </w:rPr>
      </w:pPr>
      <w:r>
        <w:rPr>
          <w:sz w:val="26"/>
          <w:szCs w:val="26"/>
        </w:rPr>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104128" w:rsidRDefault="00104128" w:rsidP="00104128">
      <w:pPr>
        <w:numPr>
          <w:ilvl w:val="0"/>
          <w:numId w:val="2"/>
        </w:numPr>
        <w:tabs>
          <w:tab w:val="left" w:pos="-142"/>
          <w:tab w:val="left" w:pos="851"/>
          <w:tab w:val="left" w:pos="1134"/>
        </w:tabs>
        <w:ind w:left="0" w:firstLine="851"/>
        <w:jc w:val="both"/>
        <w:rPr>
          <w:sz w:val="26"/>
          <w:szCs w:val="26"/>
        </w:rPr>
      </w:pPr>
      <w:r>
        <w:rPr>
          <w:sz w:val="26"/>
          <w:szCs w:val="26"/>
        </w:rPr>
        <w:t>По собственной инициативе заявителю может вместе с оригиналами документов предоставить их копии.</w:t>
      </w:r>
    </w:p>
    <w:p w:rsidR="00104128" w:rsidRDefault="00104128" w:rsidP="00104128">
      <w:pPr>
        <w:tabs>
          <w:tab w:val="left" w:pos="1080"/>
        </w:tabs>
        <w:ind w:firstLine="720"/>
        <w:jc w:val="both"/>
        <w:rPr>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104128" w:rsidRDefault="00104128" w:rsidP="00104128">
      <w:pPr>
        <w:tabs>
          <w:tab w:val="left" w:pos="1080"/>
        </w:tabs>
        <w:ind w:firstLine="720"/>
        <w:jc w:val="both"/>
        <w:rPr>
          <w:sz w:val="26"/>
          <w:szCs w:val="26"/>
        </w:rPr>
      </w:pPr>
    </w:p>
    <w:p w:rsidR="00104128" w:rsidRDefault="00104128" w:rsidP="00104128">
      <w:pPr>
        <w:tabs>
          <w:tab w:val="left" w:pos="1080"/>
        </w:tabs>
        <w:ind w:firstLine="720"/>
        <w:jc w:val="both"/>
        <w:rPr>
          <w:sz w:val="26"/>
          <w:szCs w:val="26"/>
        </w:rPr>
      </w:pPr>
      <w:r>
        <w:rPr>
          <w:sz w:val="26"/>
          <w:szCs w:val="26"/>
        </w:rPr>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104128" w:rsidRDefault="00104128" w:rsidP="00104128">
      <w:pPr>
        <w:tabs>
          <w:tab w:val="left" w:pos="1080"/>
        </w:tabs>
        <w:ind w:firstLine="720"/>
        <w:jc w:val="both"/>
        <w:rPr>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Подраздел 8. Запрет требования документов и информации </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или осуществления действий</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26. Запрещается требовать от заявителя: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4128" w:rsidRDefault="00104128" w:rsidP="00104128">
      <w:pPr>
        <w:pStyle w:val="ConsPlusNormal0"/>
        <w:ind w:firstLine="709"/>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9" w:history="1">
        <w:r>
          <w:rPr>
            <w:rStyle w:val="a3"/>
            <w:rFonts w:ascii="Times New Roman" w:hAnsi="Times New Roman" w:cs="Times New Roman"/>
            <w:sz w:val="26"/>
            <w:szCs w:val="26"/>
          </w:rPr>
          <w:t>части 6 статьи 7</w:t>
        </w:r>
      </w:hyperlink>
      <w:r>
        <w:rPr>
          <w:rFonts w:ascii="Times New Roman" w:hAnsi="Times New Roman" w:cs="Times New Roman"/>
          <w:sz w:val="26"/>
          <w:szCs w:val="26"/>
        </w:rPr>
        <w:t xml:space="preserve"> Федерального закона «Об организации предоставления</w:t>
      </w:r>
      <w:proofErr w:type="gramEnd"/>
      <w:r>
        <w:rPr>
          <w:rFonts w:ascii="Times New Roman" w:hAnsi="Times New Roman" w:cs="Times New Roman"/>
          <w:sz w:val="26"/>
          <w:szCs w:val="26"/>
        </w:rPr>
        <w:t xml:space="preserve"> государственных и муниципальных услуг». </w:t>
      </w:r>
      <w:r>
        <w:rPr>
          <w:rFonts w:ascii="Times New Roman" w:hAnsi="Times New Roman" w:cs="Times New Roman"/>
          <w:sz w:val="26"/>
          <w:szCs w:val="26"/>
          <w:shd w:val="clear" w:color="auto" w:fill="FFFFFF"/>
        </w:rPr>
        <w:t xml:space="preserve">Заявитель вправе представить указанные документы и информацию в органы, </w:t>
      </w:r>
      <w:r>
        <w:rPr>
          <w:rFonts w:ascii="Times New Roman" w:hAnsi="Times New Roman" w:cs="Times New Roman"/>
          <w:sz w:val="26"/>
          <w:szCs w:val="26"/>
          <w:shd w:val="clear" w:color="auto" w:fill="FFFFFF"/>
        </w:rPr>
        <w:lastRenderedPageBreak/>
        <w:t>предоставляющие муниципальные услуги, по собственной инициативе.</w:t>
      </w:r>
    </w:p>
    <w:p w:rsidR="00104128" w:rsidRDefault="00104128" w:rsidP="00104128">
      <w:pPr>
        <w:shd w:val="clear" w:color="auto" w:fill="FFFFFF"/>
        <w:spacing w:line="290" w:lineRule="atLeast"/>
        <w:ind w:firstLine="709"/>
        <w:jc w:val="both"/>
        <w:rPr>
          <w:sz w:val="26"/>
          <w:szCs w:val="26"/>
        </w:rPr>
      </w:pPr>
      <w:r>
        <w:rPr>
          <w:rStyle w:val="blk"/>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4128" w:rsidRDefault="00104128" w:rsidP="00104128">
      <w:pPr>
        <w:shd w:val="clear" w:color="auto" w:fill="FFFFFF"/>
        <w:spacing w:line="290" w:lineRule="atLeast"/>
        <w:ind w:firstLine="709"/>
        <w:jc w:val="both"/>
        <w:rPr>
          <w:sz w:val="26"/>
          <w:szCs w:val="26"/>
        </w:rPr>
      </w:pPr>
      <w:bookmarkStart w:id="5" w:name="dst100012"/>
      <w:bookmarkEnd w:id="5"/>
      <w:r>
        <w:rPr>
          <w:rStyle w:val="blk"/>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4128" w:rsidRDefault="00104128" w:rsidP="00104128">
      <w:pPr>
        <w:shd w:val="clear" w:color="auto" w:fill="FFFFFF"/>
        <w:spacing w:line="290" w:lineRule="atLeast"/>
        <w:ind w:firstLine="709"/>
        <w:jc w:val="both"/>
        <w:rPr>
          <w:sz w:val="26"/>
          <w:szCs w:val="26"/>
        </w:rPr>
      </w:pPr>
      <w:bookmarkStart w:id="6" w:name="dst100013"/>
      <w:bookmarkEnd w:id="6"/>
      <w:r>
        <w:rPr>
          <w:rStyle w:val="blk"/>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4128" w:rsidRDefault="00104128" w:rsidP="00104128">
      <w:pPr>
        <w:shd w:val="clear" w:color="auto" w:fill="FFFFFF"/>
        <w:spacing w:line="290" w:lineRule="atLeast"/>
        <w:ind w:firstLine="709"/>
        <w:jc w:val="both"/>
        <w:rPr>
          <w:sz w:val="26"/>
          <w:szCs w:val="26"/>
        </w:rPr>
      </w:pPr>
      <w:bookmarkStart w:id="7" w:name="dst100014"/>
      <w:bookmarkEnd w:id="7"/>
      <w:r>
        <w:rPr>
          <w:rStyle w:val="blk"/>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4128" w:rsidRDefault="00104128" w:rsidP="00104128">
      <w:pPr>
        <w:shd w:val="clear" w:color="auto" w:fill="FFFFFF"/>
        <w:spacing w:line="290" w:lineRule="atLeast"/>
        <w:ind w:firstLine="709"/>
        <w:jc w:val="both"/>
        <w:rPr>
          <w:rStyle w:val="blk"/>
        </w:rPr>
      </w:pPr>
      <w:bookmarkStart w:id="8" w:name="dst100015"/>
      <w:bookmarkEnd w:id="8"/>
      <w:proofErr w:type="gramStart"/>
      <w:r>
        <w:rPr>
          <w:rStyle w:val="blk"/>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Pr>
          <w:sz w:val="26"/>
          <w:szCs w:val="26"/>
        </w:rPr>
        <w:t>Федерального закона "Об организации предоставления государственных и муниципальных услуг"</w:t>
      </w:r>
      <w:r>
        <w:rPr>
          <w:rStyle w:val="blk"/>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Pr>
          <w:rStyle w:val="blk"/>
          <w:sz w:val="26"/>
          <w:szCs w:val="26"/>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 w:val="26"/>
          <w:szCs w:val="26"/>
        </w:rPr>
        <w:t>Федерального закона "Об организации предоставления государственных и муниципальных услуг"</w:t>
      </w:r>
      <w:r>
        <w:rPr>
          <w:rStyle w:val="blk"/>
          <w:sz w:val="26"/>
          <w:szCs w:val="26"/>
        </w:rPr>
        <w:t>, уведомляется заявитель, а также приносятся извинения за доставленные неудобства.</w:t>
      </w:r>
    </w:p>
    <w:p w:rsidR="00104128" w:rsidRDefault="00104128" w:rsidP="00104128">
      <w:pPr>
        <w:pStyle w:val="ConsPlusNormal0"/>
        <w:ind w:firstLine="709"/>
        <w:jc w:val="both"/>
        <w:rPr>
          <w:rStyle w:val="blk"/>
        </w:rPr>
      </w:pPr>
      <w:proofErr w:type="gramStart"/>
      <w:r>
        <w:rPr>
          <w:rStyle w:val="blk"/>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80F93" w:rsidRDefault="00980F93" w:rsidP="00104128">
      <w:pPr>
        <w:pStyle w:val="ConsPlusNormal0"/>
        <w:jc w:val="center"/>
        <w:outlineLvl w:val="2"/>
        <w:rPr>
          <w:rStyle w:val="blk"/>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9. Исчерпывающий перечень оснований для отказа в приеме документов, необходимых для предоставления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27. Основания для отказа в приеме документов, необходимых для предоставления муниципальной услуги, отсутствуют.</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10. Исчерпывающий перечень оснований для приостановления или отказа в предоставлении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tabs>
          <w:tab w:val="left" w:pos="1080"/>
        </w:tabs>
        <w:ind w:firstLine="720"/>
        <w:jc w:val="both"/>
        <w:rPr>
          <w:sz w:val="26"/>
          <w:szCs w:val="26"/>
        </w:rPr>
      </w:pPr>
      <w:bookmarkStart w:id="9" w:name="Par194"/>
      <w:bookmarkEnd w:id="9"/>
      <w:r>
        <w:rPr>
          <w:sz w:val="26"/>
          <w:szCs w:val="26"/>
        </w:rPr>
        <w:t>28. Основаниями для отказа в предоставлении муниципальной услуги являются:</w:t>
      </w:r>
    </w:p>
    <w:p w:rsidR="00104128" w:rsidRDefault="00104128" w:rsidP="00104128">
      <w:pPr>
        <w:ind w:firstLine="709"/>
        <w:jc w:val="both"/>
        <w:rPr>
          <w:sz w:val="26"/>
          <w:szCs w:val="26"/>
        </w:rPr>
      </w:pPr>
      <w:r>
        <w:rPr>
          <w:sz w:val="26"/>
          <w:szCs w:val="26"/>
        </w:rPr>
        <w:lastRenderedPageBreak/>
        <w:t xml:space="preserve">1)  с обращением о предоставлении услуги обратилось ненадлежащее лицо. </w:t>
      </w:r>
    </w:p>
    <w:p w:rsidR="00104128" w:rsidRDefault="00104128" w:rsidP="00104128">
      <w:pPr>
        <w:pStyle w:val="1"/>
        <w:tabs>
          <w:tab w:val="left" w:pos="0"/>
          <w:tab w:val="left" w:pos="1080"/>
        </w:tabs>
        <w:spacing w:after="0" w:line="240" w:lineRule="auto"/>
        <w:ind w:left="0" w:firstLine="720"/>
        <w:jc w:val="both"/>
        <w:rPr>
          <w:rFonts w:ascii="Times New Roman" w:hAnsi="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11. Перечень услуг, которые являются необходимыми и обязательными для предоставления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outlineLvl w:val="2"/>
        <w:rPr>
          <w:rFonts w:ascii="Times New Roman" w:hAnsi="Times New Roman" w:cs="Times New Roman"/>
          <w:sz w:val="26"/>
          <w:szCs w:val="26"/>
        </w:rPr>
      </w:pPr>
      <w:r>
        <w:rPr>
          <w:rFonts w:ascii="Times New Roman" w:hAnsi="Times New Roman" w:cs="Times New Roman"/>
          <w:sz w:val="26"/>
          <w:szCs w:val="26"/>
        </w:rPr>
        <w:t>29.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104128" w:rsidRDefault="00104128" w:rsidP="00104128">
      <w:pPr>
        <w:pStyle w:val="ConsPlusNormal0"/>
        <w:ind w:firstLine="709"/>
        <w:jc w:val="center"/>
        <w:outlineLvl w:val="2"/>
        <w:rPr>
          <w:rFonts w:ascii="Times New Roman" w:hAnsi="Times New Roman" w:cs="Times New Roman"/>
          <w:sz w:val="26"/>
          <w:szCs w:val="26"/>
        </w:rPr>
      </w:pPr>
    </w:p>
    <w:p w:rsidR="00104128" w:rsidRDefault="00104128" w:rsidP="00104128">
      <w:pPr>
        <w:pStyle w:val="ConsPlusNormal0"/>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Подраздел 12. Размер платы, взимаемой с заявителя </w:t>
      </w:r>
      <w:proofErr w:type="gramStart"/>
      <w:r>
        <w:rPr>
          <w:rFonts w:ascii="Times New Roman" w:hAnsi="Times New Roman" w:cs="Times New Roman"/>
          <w:sz w:val="26"/>
          <w:szCs w:val="26"/>
        </w:rPr>
        <w:t>при</w:t>
      </w:r>
      <w:proofErr w:type="gramEnd"/>
    </w:p>
    <w:p w:rsidR="00104128" w:rsidRDefault="00104128" w:rsidP="00104128">
      <w:pPr>
        <w:pStyle w:val="ConsPlusNormal0"/>
        <w:ind w:firstLine="709"/>
        <w:jc w:val="center"/>
        <w:outlineLvl w:val="2"/>
        <w:rPr>
          <w:rFonts w:ascii="Times New Roman" w:hAnsi="Times New Roman" w:cs="Times New Roman"/>
          <w:sz w:val="26"/>
          <w:szCs w:val="26"/>
        </w:rPr>
      </w:pPr>
      <w:proofErr w:type="gramStart"/>
      <w:r>
        <w:rPr>
          <w:rFonts w:ascii="Times New Roman" w:hAnsi="Times New Roman" w:cs="Times New Roman"/>
          <w:sz w:val="26"/>
          <w:szCs w:val="26"/>
        </w:rPr>
        <w:t>предоставлении</w:t>
      </w:r>
      <w:proofErr w:type="gramEnd"/>
      <w:r>
        <w:rPr>
          <w:rFonts w:ascii="Times New Roman" w:hAnsi="Times New Roman" w:cs="Times New Roman"/>
          <w:sz w:val="26"/>
          <w:szCs w:val="26"/>
        </w:rPr>
        <w:t xml:space="preserve"> муниципальной услуги</w:t>
      </w:r>
    </w:p>
    <w:p w:rsidR="00104128" w:rsidRDefault="00104128" w:rsidP="00104128">
      <w:pPr>
        <w:pStyle w:val="ConsPlusNormal0"/>
        <w:ind w:firstLine="709"/>
        <w:jc w:val="center"/>
        <w:outlineLvl w:val="2"/>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30. Муниципальная услуга предоставляется бесплатно.</w:t>
      </w:r>
    </w:p>
    <w:p w:rsidR="00104128" w:rsidRDefault="00104128" w:rsidP="00104128">
      <w:pPr>
        <w:pStyle w:val="ConsPlusNormal0"/>
        <w:ind w:firstLine="709"/>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0" w:name="Par204"/>
      <w:bookmarkEnd w:id="10"/>
      <w:r>
        <w:rPr>
          <w:rFonts w:ascii="Times New Roman" w:hAnsi="Times New Roman" w:cs="Times New Roman"/>
          <w:sz w:val="26"/>
          <w:szCs w:val="26"/>
        </w:rPr>
        <w:t xml:space="preserve">Подраздел 13. Максимальный срок ожидания в очереди </w:t>
      </w:r>
      <w:proofErr w:type="gramStart"/>
      <w:r>
        <w:rPr>
          <w:rFonts w:ascii="Times New Roman" w:hAnsi="Times New Roman" w:cs="Times New Roman"/>
          <w:sz w:val="26"/>
          <w:szCs w:val="26"/>
        </w:rPr>
        <w:t>при</w:t>
      </w:r>
      <w:proofErr w:type="gramEnd"/>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подаче заявления и при получении результата  предоставления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tabs>
          <w:tab w:val="left" w:pos="1080"/>
        </w:tabs>
        <w:ind w:firstLine="720"/>
        <w:jc w:val="both"/>
        <w:rPr>
          <w:sz w:val="26"/>
          <w:szCs w:val="26"/>
        </w:rPr>
      </w:pPr>
      <w:r>
        <w:rPr>
          <w:sz w:val="26"/>
          <w:szCs w:val="26"/>
        </w:rPr>
        <w:t>31.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104128" w:rsidRDefault="00104128" w:rsidP="00104128">
      <w:pPr>
        <w:tabs>
          <w:tab w:val="left" w:pos="1080"/>
        </w:tabs>
        <w:ind w:firstLine="720"/>
        <w:jc w:val="both"/>
        <w:rPr>
          <w:sz w:val="26"/>
          <w:szCs w:val="26"/>
        </w:rPr>
      </w:pPr>
      <w:r>
        <w:rPr>
          <w:sz w:val="26"/>
          <w:szCs w:val="26"/>
        </w:rPr>
        <w:t>32. Возможность предварительной записи не предусмотрена настоящим Административным регламентом.</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1" w:name="Par216"/>
      <w:bookmarkEnd w:id="11"/>
      <w:r>
        <w:rPr>
          <w:rFonts w:ascii="Times New Roman" w:hAnsi="Times New Roman" w:cs="Times New Roman"/>
          <w:sz w:val="26"/>
          <w:szCs w:val="26"/>
        </w:rPr>
        <w:t>Подраздел 14. Срок регистрации заявления, в том числе в форме</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 электронного документа</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33. Заявление и прилагаемые документы, предусмотренные пунктом 22  настоящего Административного регламента, регистрируются в день поступления в Администрацию специалистами Администрации.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2" w:name="Par222"/>
      <w:bookmarkEnd w:id="12"/>
      <w:r>
        <w:rPr>
          <w:rFonts w:ascii="Times New Roman" w:hAnsi="Times New Roman" w:cs="Times New Roman"/>
          <w:sz w:val="26"/>
          <w:szCs w:val="26"/>
        </w:rPr>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w:t>
      </w:r>
      <w:r w:rsidR="00C3062F">
        <w:rPr>
          <w:rFonts w:ascii="Times New Roman" w:hAnsi="Times New Roman" w:cs="Times New Roman"/>
          <w:sz w:val="26"/>
          <w:szCs w:val="26"/>
        </w:rPr>
        <w:t xml:space="preserve"> </w:t>
      </w:r>
      <w:r>
        <w:rPr>
          <w:rFonts w:ascii="Times New Roman" w:hAnsi="Times New Roman" w:cs="Times New Roman"/>
          <w:sz w:val="26"/>
          <w:szCs w:val="26"/>
        </w:rPr>
        <w:t>о порядке предоставления муниципальной услуги, в том числе к информационным стендам с образцами заполнения заявления и перечнем документов,</w:t>
      </w:r>
      <w:r w:rsidR="00C3062F">
        <w:rPr>
          <w:rFonts w:ascii="Times New Roman" w:hAnsi="Times New Roman" w:cs="Times New Roman"/>
          <w:sz w:val="26"/>
          <w:szCs w:val="26"/>
        </w:rPr>
        <w:t xml:space="preserve"> </w:t>
      </w:r>
      <w:r>
        <w:rPr>
          <w:rFonts w:ascii="Times New Roman" w:hAnsi="Times New Roman" w:cs="Times New Roman"/>
          <w:sz w:val="26"/>
          <w:szCs w:val="26"/>
        </w:rPr>
        <w:t>необходимых для предоставления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34.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35. Информация о графике работы Администрации размещается на первом этаже при входе в здание, в котором расположена Администрация.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36.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04128" w:rsidRDefault="00104128" w:rsidP="00104128">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37.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w:t>
      </w:r>
      <w:r>
        <w:rPr>
          <w:rFonts w:ascii="Times New Roman" w:hAnsi="Times New Roman" w:cs="Times New Roman"/>
          <w:sz w:val="26"/>
          <w:szCs w:val="26"/>
        </w:rPr>
        <w:lastRenderedPageBreak/>
        <w:t>инвалидов, использующих кресла-коляски.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38. Помещения, предназначенные для приема заявителей, оборудуются информационными стендами, на которых размещается следующая информация: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1) сведения о местонахождении, справочных телефонах, адресе интернет-сайта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электронной почты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 извлечения из нормативных правовых актов, регулирующих деятельность по предоставлению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 краткое изложение процедуры предоставления муниципальной услуги в текстовом виде и в виде блок-схемы;</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 образец заполнения заявления и перечень документов, необходимых для предоставления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39. Места ожидания предоставления муниципальной услуги оборудуются стульями, кресельными секциями и (или) скамейками (</w:t>
      </w:r>
      <w:proofErr w:type="spellStart"/>
      <w:r>
        <w:rPr>
          <w:rFonts w:ascii="Times New Roman" w:hAnsi="Times New Roman" w:cs="Times New Roman"/>
          <w:sz w:val="26"/>
          <w:szCs w:val="26"/>
        </w:rPr>
        <w:t>банкетками</w:t>
      </w:r>
      <w:proofErr w:type="spellEnd"/>
      <w:r>
        <w:rPr>
          <w:rFonts w:ascii="Times New Roman" w:hAnsi="Times New Roman" w:cs="Times New Roman"/>
          <w:sz w:val="26"/>
          <w:szCs w:val="26"/>
        </w:rPr>
        <w:t>).</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42.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43.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16. Показатели доступности и качества</w:t>
      </w:r>
    </w:p>
    <w:p w:rsidR="00104128" w:rsidRDefault="00104128" w:rsidP="00104128">
      <w:pPr>
        <w:pStyle w:val="ConsPlusNormal0"/>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44. Показателями доступности и качества муниципальной услуги являются: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45.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Подраздел 17. Иные требования, в том числе учитывающие особенности </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предоставления муниципальной услуги в МФЦ и особенности </w:t>
      </w:r>
      <w:r>
        <w:rPr>
          <w:rFonts w:ascii="Times New Roman" w:hAnsi="Times New Roman" w:cs="Times New Roman"/>
          <w:sz w:val="26"/>
          <w:szCs w:val="26"/>
        </w:rPr>
        <w:br/>
        <w:t>предоставления муниципальной услуги в электронной форме</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46. При наличии заключенного соглашения (договора) с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в случае представления заявления и прилагаемых документов через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срок предоставления муниципальной услуги, указанный в пункте 19, исчисляется со дня передачи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заявления и документов, указанные в пункте 22 в Администрацию. </w:t>
      </w:r>
    </w:p>
    <w:p w:rsidR="00104128" w:rsidRDefault="00104128" w:rsidP="00104128">
      <w:pPr>
        <w:ind w:firstLine="709"/>
        <w:jc w:val="both"/>
        <w:rPr>
          <w:sz w:val="26"/>
          <w:szCs w:val="26"/>
        </w:rPr>
      </w:pPr>
      <w:r>
        <w:rPr>
          <w:sz w:val="26"/>
          <w:szCs w:val="26"/>
        </w:rPr>
        <w:t xml:space="preserve">47. В случае если заявление и прилагаемые документы представлены заявителем (представителем заявителя) лично через МФЦ </w:t>
      </w:r>
      <w:proofErr w:type="spellStart"/>
      <w:r>
        <w:rPr>
          <w:sz w:val="26"/>
          <w:szCs w:val="26"/>
        </w:rPr>
        <w:t>Марьяновского</w:t>
      </w:r>
      <w:proofErr w:type="spellEnd"/>
      <w:r>
        <w:rPr>
          <w:sz w:val="26"/>
          <w:szCs w:val="26"/>
        </w:rPr>
        <w:t xml:space="preserve"> района, заявителю выдается расписка в получении заявления и документов.</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48. При наличии в заявлении указания о выдаче результата предоставления муниципальной услуги через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по месту представления заявления и прилагаемых документов Администрации обеспечивает передачу документа в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49.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104128" w:rsidRDefault="00104128" w:rsidP="00104128">
      <w:pPr>
        <w:pStyle w:val="ConsPlusNormal0"/>
        <w:ind w:firstLine="709"/>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Раздел III. Состав, последовательность и сроки выполнения </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административных процедур, требования к порядку их выполнения, </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в том числе особенности выполнения административных процедур</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в электронной форме, а также особенности выполнения</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административных процедур в МФЦ</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3" w:name="Par280"/>
      <w:bookmarkEnd w:id="13"/>
      <w:r>
        <w:rPr>
          <w:rFonts w:ascii="Times New Roman" w:hAnsi="Times New Roman" w:cs="Times New Roman"/>
          <w:sz w:val="26"/>
          <w:szCs w:val="26"/>
        </w:rPr>
        <w:t xml:space="preserve">Подраздел 1. Перечень административных процедур </w:t>
      </w:r>
      <w:proofErr w:type="gramStart"/>
      <w:r>
        <w:rPr>
          <w:rFonts w:ascii="Times New Roman" w:hAnsi="Times New Roman" w:cs="Times New Roman"/>
          <w:sz w:val="26"/>
          <w:szCs w:val="26"/>
        </w:rPr>
        <w:t>при</w:t>
      </w:r>
      <w:proofErr w:type="gramEnd"/>
    </w:p>
    <w:p w:rsidR="00104128" w:rsidRDefault="00104128" w:rsidP="00104128">
      <w:pPr>
        <w:pStyle w:val="ConsPlusNormal0"/>
        <w:jc w:val="center"/>
        <w:outlineLvl w:val="2"/>
        <w:rPr>
          <w:rFonts w:ascii="Times New Roman" w:hAnsi="Times New Roman" w:cs="Times New Roman"/>
          <w:sz w:val="26"/>
          <w:szCs w:val="26"/>
        </w:rPr>
      </w:pPr>
      <w:proofErr w:type="gramStart"/>
      <w:r>
        <w:rPr>
          <w:rFonts w:ascii="Times New Roman" w:hAnsi="Times New Roman" w:cs="Times New Roman"/>
          <w:sz w:val="26"/>
          <w:szCs w:val="26"/>
        </w:rPr>
        <w:t>предоставлении</w:t>
      </w:r>
      <w:proofErr w:type="gramEnd"/>
      <w:r>
        <w:rPr>
          <w:rFonts w:ascii="Times New Roman" w:hAnsi="Times New Roman" w:cs="Times New Roman"/>
          <w:sz w:val="26"/>
          <w:szCs w:val="26"/>
        </w:rPr>
        <w:t xml:space="preserve">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50. Предоставление муниципальной услуги включает в себя следующие административные процедуры:</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прием и регистрация заявления и прилагаемых документов;</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 принятие решения о предоставлении (об отказе в предоставлении)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 выдача заявителю результата предоставления муниципальной услуги.</w:t>
      </w:r>
    </w:p>
    <w:p w:rsidR="00104128" w:rsidRDefault="00104128" w:rsidP="00104128">
      <w:pPr>
        <w:tabs>
          <w:tab w:val="left" w:pos="0"/>
          <w:tab w:val="left" w:pos="1080"/>
        </w:tabs>
        <w:ind w:firstLine="720"/>
        <w:jc w:val="both"/>
        <w:rPr>
          <w:b/>
          <w:bCs/>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2. Прием и регистрация заявления</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lastRenderedPageBreak/>
        <w:t>и прилагаемых документов</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согласно приложению № 1, настоящего административного регламента и документами.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52. Прием и регистрация заявления и прилагаемых к нему документов осуществляется специалистом Администрации в день их поступления.</w:t>
      </w:r>
    </w:p>
    <w:p w:rsidR="00104128" w:rsidRDefault="00104128" w:rsidP="00104128">
      <w:pPr>
        <w:tabs>
          <w:tab w:val="left" w:pos="1080"/>
        </w:tabs>
        <w:ind w:firstLine="720"/>
        <w:jc w:val="both"/>
        <w:rPr>
          <w:bCs/>
          <w:sz w:val="26"/>
          <w:szCs w:val="26"/>
        </w:rPr>
      </w:pPr>
      <w:r>
        <w:rPr>
          <w:sz w:val="26"/>
          <w:szCs w:val="26"/>
        </w:rPr>
        <w:t>53.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w:t>
      </w:r>
      <w:r>
        <w:rPr>
          <w:bCs/>
          <w:sz w:val="26"/>
          <w:szCs w:val="26"/>
        </w:rPr>
        <w:t xml:space="preserve"> определяет предмет обращения, проверяет документ, удостоверяющий личность, проводит проверку:</w:t>
      </w:r>
    </w:p>
    <w:p w:rsidR="00104128" w:rsidRDefault="00104128" w:rsidP="00104128">
      <w:pPr>
        <w:tabs>
          <w:tab w:val="left" w:pos="1080"/>
        </w:tabs>
        <w:ind w:firstLine="720"/>
        <w:jc w:val="both"/>
        <w:rPr>
          <w:bCs/>
          <w:sz w:val="26"/>
          <w:szCs w:val="26"/>
        </w:rPr>
      </w:pPr>
      <w:r>
        <w:rPr>
          <w:bCs/>
          <w:sz w:val="26"/>
          <w:szCs w:val="26"/>
        </w:rPr>
        <w:t>1) на наличие необходимых документов, указанных в пункте 22 настоящего административного регламента;</w:t>
      </w:r>
    </w:p>
    <w:p w:rsidR="00104128" w:rsidRDefault="00104128" w:rsidP="00104128">
      <w:pPr>
        <w:tabs>
          <w:tab w:val="left" w:pos="1080"/>
        </w:tabs>
        <w:ind w:firstLine="720"/>
        <w:jc w:val="both"/>
        <w:rPr>
          <w:bCs/>
          <w:sz w:val="26"/>
          <w:szCs w:val="26"/>
        </w:rPr>
      </w:pPr>
      <w:r>
        <w:rPr>
          <w:bCs/>
          <w:sz w:val="26"/>
          <w:szCs w:val="26"/>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104128" w:rsidRDefault="00104128" w:rsidP="00104128">
      <w:pPr>
        <w:tabs>
          <w:tab w:val="left" w:pos="1080"/>
        </w:tabs>
        <w:ind w:firstLine="720"/>
        <w:jc w:val="both"/>
        <w:rPr>
          <w:bCs/>
          <w:sz w:val="26"/>
          <w:szCs w:val="26"/>
        </w:rPr>
      </w:pPr>
      <w:r>
        <w:rPr>
          <w:bCs/>
          <w:sz w:val="26"/>
          <w:szCs w:val="26"/>
        </w:rPr>
        <w:t xml:space="preserve">54. </w:t>
      </w:r>
      <w:proofErr w:type="gramStart"/>
      <w:r>
        <w:rPr>
          <w:bCs/>
          <w:sz w:val="26"/>
          <w:szCs w:val="26"/>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w:t>
      </w:r>
      <w:r>
        <w:rPr>
          <w:sz w:val="26"/>
          <w:szCs w:val="26"/>
        </w:rPr>
        <w:t>Администрации</w:t>
      </w:r>
      <w:r>
        <w:rPr>
          <w:bCs/>
          <w:sz w:val="26"/>
          <w:szCs w:val="26"/>
        </w:rPr>
        <w:t xml:space="preserve">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p>
    <w:p w:rsidR="00104128" w:rsidRDefault="00104128" w:rsidP="00104128">
      <w:pPr>
        <w:tabs>
          <w:tab w:val="left" w:pos="1080"/>
        </w:tabs>
        <w:ind w:firstLine="720"/>
        <w:jc w:val="both"/>
        <w:rPr>
          <w:bCs/>
          <w:sz w:val="26"/>
          <w:szCs w:val="26"/>
        </w:rPr>
      </w:pPr>
      <w:r>
        <w:rPr>
          <w:bCs/>
          <w:sz w:val="26"/>
          <w:szCs w:val="26"/>
        </w:rPr>
        <w:t>55. Если причины, препятствующие приему документов, могут быть устранены в ходе их приема, они устраняются незамедлительно.</w:t>
      </w:r>
    </w:p>
    <w:p w:rsidR="00104128" w:rsidRDefault="00104128" w:rsidP="00104128">
      <w:pPr>
        <w:tabs>
          <w:tab w:val="left" w:pos="1080"/>
        </w:tabs>
        <w:ind w:firstLine="720"/>
        <w:jc w:val="both"/>
        <w:rPr>
          <w:bCs/>
          <w:sz w:val="26"/>
          <w:szCs w:val="26"/>
        </w:rPr>
      </w:pPr>
      <w:r>
        <w:rPr>
          <w:bCs/>
          <w:sz w:val="26"/>
          <w:szCs w:val="26"/>
        </w:rPr>
        <w:t xml:space="preserve">56. При предъявлении в </w:t>
      </w:r>
      <w:r>
        <w:rPr>
          <w:sz w:val="26"/>
          <w:szCs w:val="26"/>
        </w:rPr>
        <w:t>Администрацию</w:t>
      </w:r>
      <w:r>
        <w:rPr>
          <w:bCs/>
          <w:sz w:val="26"/>
          <w:szCs w:val="26"/>
        </w:rPr>
        <w:t xml:space="preserve"> документов, специалист </w:t>
      </w:r>
      <w:r>
        <w:rPr>
          <w:sz w:val="26"/>
          <w:szCs w:val="26"/>
        </w:rPr>
        <w:t>Администрации</w:t>
      </w:r>
      <w:r>
        <w:rPr>
          <w:bCs/>
          <w:sz w:val="26"/>
          <w:szCs w:val="26"/>
        </w:rPr>
        <w:t>, осуществляющий прием документов, производит их ксерокопирование.</w:t>
      </w:r>
    </w:p>
    <w:p w:rsidR="00104128" w:rsidRDefault="00104128" w:rsidP="00104128">
      <w:pPr>
        <w:tabs>
          <w:tab w:val="left" w:pos="1080"/>
        </w:tabs>
        <w:ind w:firstLine="720"/>
        <w:jc w:val="both"/>
        <w:rPr>
          <w:bCs/>
          <w:sz w:val="26"/>
          <w:szCs w:val="26"/>
        </w:rPr>
      </w:pPr>
      <w:r>
        <w:rPr>
          <w:bCs/>
          <w:sz w:val="26"/>
          <w:szCs w:val="26"/>
        </w:rPr>
        <w:t xml:space="preserve">57. После проведения проверки заявления и документов специалист </w:t>
      </w:r>
      <w:r>
        <w:rPr>
          <w:sz w:val="26"/>
          <w:szCs w:val="26"/>
        </w:rPr>
        <w:t>Администрации</w:t>
      </w:r>
      <w:r>
        <w:rPr>
          <w:bCs/>
          <w:sz w:val="26"/>
          <w:szCs w:val="26"/>
        </w:rPr>
        <w:t xml:space="preserve"> регистрирует заявление в журнале регистрации заявлений.</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58. Максимальный срок выполнения административной процедуры составляет 1 рабочий день.</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59.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60.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104128" w:rsidRDefault="00104128" w:rsidP="00104128">
      <w:pPr>
        <w:pStyle w:val="ConsPlusNormal0"/>
        <w:jc w:val="center"/>
        <w:outlineLvl w:val="2"/>
        <w:rPr>
          <w:rFonts w:ascii="Times New Roman" w:hAnsi="Times New Roman" w:cs="Times New Roman"/>
          <w:sz w:val="26"/>
          <w:szCs w:val="26"/>
        </w:rPr>
      </w:pPr>
    </w:p>
    <w:p w:rsidR="00104128" w:rsidRDefault="00104128" w:rsidP="00104128">
      <w:pPr>
        <w:tabs>
          <w:tab w:val="left" w:pos="900"/>
          <w:tab w:val="left" w:pos="1260"/>
          <w:tab w:val="left" w:pos="1620"/>
        </w:tabs>
        <w:ind w:left="1134"/>
        <w:jc w:val="center"/>
        <w:rPr>
          <w:sz w:val="26"/>
          <w:szCs w:val="26"/>
        </w:rPr>
      </w:pPr>
      <w:r>
        <w:rPr>
          <w:bCs/>
          <w:sz w:val="26"/>
          <w:szCs w:val="26"/>
        </w:rPr>
        <w:t xml:space="preserve">Подраздел 3.  </w:t>
      </w:r>
      <w:r>
        <w:rPr>
          <w:sz w:val="26"/>
          <w:szCs w:val="26"/>
        </w:rPr>
        <w:t>Принятие решения о предоставлении муниципальной услуги (об отказе в предоставлении муниципальной услуги)</w:t>
      </w:r>
    </w:p>
    <w:p w:rsidR="00104128" w:rsidRDefault="00104128" w:rsidP="00104128">
      <w:pPr>
        <w:tabs>
          <w:tab w:val="left" w:pos="1080"/>
        </w:tabs>
        <w:ind w:firstLine="720"/>
        <w:jc w:val="center"/>
        <w:rPr>
          <w:bCs/>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61. Основанием для начала административной процедуры является рассмотрение специалистом Администрации, ответственным за предоставление муниципальной услуги, документов (личного дела) заявителя.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62. Специалист Администрации, ответственный за предоставление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устанавливает факт принадлежности заявителя к числу лиц, указанных в пункте 2,  настоящего Административного регламента;</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 устанавливает наличие или отсутствие оснований для отказа заявителю в предоставлении муниципальной услуги в соответствии с пунктом 28 настоящего </w:t>
      </w:r>
      <w:r>
        <w:rPr>
          <w:rFonts w:ascii="Times New Roman" w:hAnsi="Times New Roman" w:cs="Times New Roman"/>
          <w:sz w:val="26"/>
          <w:szCs w:val="26"/>
        </w:rPr>
        <w:lastRenderedPageBreak/>
        <w:t>Административного регламента;</w:t>
      </w:r>
    </w:p>
    <w:p w:rsidR="00104128" w:rsidRDefault="00104128" w:rsidP="00104128">
      <w:pPr>
        <w:ind w:firstLine="709"/>
        <w:jc w:val="both"/>
        <w:outlineLvl w:val="2"/>
        <w:rPr>
          <w:sz w:val="26"/>
          <w:szCs w:val="26"/>
        </w:rPr>
      </w:pPr>
      <w:r>
        <w:rPr>
          <w:sz w:val="26"/>
          <w:szCs w:val="26"/>
        </w:rPr>
        <w:t>3) при установлении наличия оснований для отказа в предоставлении муниципальной услуги специалист Администрации готовит проект мотивированного отказа в выдаче документа.</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4) при установлении отсутствия оснований для отказа в выдаче документа, специалист Администрации готовит документ (копию лицевого счёта, выписку из </w:t>
      </w:r>
      <w:proofErr w:type="spellStart"/>
      <w:r>
        <w:rPr>
          <w:rFonts w:ascii="Times New Roman" w:hAnsi="Times New Roman" w:cs="Times New Roman"/>
          <w:sz w:val="26"/>
          <w:szCs w:val="26"/>
        </w:rPr>
        <w:t>похозяйственной</w:t>
      </w:r>
      <w:proofErr w:type="spellEnd"/>
      <w:r>
        <w:rPr>
          <w:rFonts w:ascii="Times New Roman" w:hAnsi="Times New Roman" w:cs="Times New Roman"/>
          <w:sz w:val="26"/>
          <w:szCs w:val="26"/>
        </w:rPr>
        <w:t xml:space="preserve"> книги, справку), запрашиваемый заявителем.</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63. Подготовленный документ (копию лицевого счёта, выписку из </w:t>
      </w:r>
      <w:proofErr w:type="spellStart"/>
      <w:r>
        <w:rPr>
          <w:rFonts w:ascii="Times New Roman" w:hAnsi="Times New Roman" w:cs="Times New Roman"/>
          <w:sz w:val="26"/>
          <w:szCs w:val="26"/>
        </w:rPr>
        <w:t>похозяйственной</w:t>
      </w:r>
      <w:proofErr w:type="spellEnd"/>
      <w:r>
        <w:rPr>
          <w:rFonts w:ascii="Times New Roman" w:hAnsi="Times New Roman" w:cs="Times New Roman"/>
          <w:sz w:val="26"/>
          <w:szCs w:val="26"/>
        </w:rPr>
        <w:t xml:space="preserve"> книги, справку)</w:t>
      </w:r>
      <w:r>
        <w:rPr>
          <w:rFonts w:ascii="Times New Roman" w:hAnsi="Times New Roman" w:cs="Times New Roman"/>
          <w:b/>
          <w:bCs/>
          <w:sz w:val="26"/>
          <w:szCs w:val="26"/>
        </w:rPr>
        <w:t xml:space="preserve"> </w:t>
      </w:r>
      <w:r>
        <w:rPr>
          <w:rFonts w:ascii="Times New Roman" w:hAnsi="Times New Roman" w:cs="Times New Roman"/>
          <w:sz w:val="26"/>
          <w:szCs w:val="26"/>
        </w:rPr>
        <w:t>либо мотивированный отказ в выдаче документа, специалист Администрации передает на подпись главе поселения.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64. Максимальный срок выполнения административной процедуры составляет 1 рабочих дня.</w:t>
      </w:r>
    </w:p>
    <w:p w:rsidR="00104128" w:rsidRDefault="00104128" w:rsidP="00104128">
      <w:pPr>
        <w:ind w:firstLine="709"/>
        <w:jc w:val="both"/>
        <w:outlineLvl w:val="2"/>
        <w:rPr>
          <w:sz w:val="26"/>
          <w:szCs w:val="26"/>
        </w:rPr>
      </w:pPr>
      <w:r>
        <w:rPr>
          <w:sz w:val="26"/>
          <w:szCs w:val="26"/>
        </w:rPr>
        <w:t>65. Результатом административной процедуры является передача подготовленных документов указанных в подпункте 3,4 пункта 70 к настоящему Административному регламенту Главе поселения на подпись.</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66.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104128" w:rsidRDefault="00104128" w:rsidP="00104128">
      <w:pPr>
        <w:tabs>
          <w:tab w:val="left" w:pos="0"/>
          <w:tab w:val="left" w:pos="1080"/>
        </w:tabs>
        <w:ind w:firstLine="720"/>
        <w:jc w:val="both"/>
        <w:rPr>
          <w:b/>
          <w:sz w:val="26"/>
          <w:szCs w:val="26"/>
        </w:rPr>
      </w:pPr>
    </w:p>
    <w:p w:rsidR="00104128" w:rsidRDefault="00104128" w:rsidP="00104128">
      <w:pPr>
        <w:tabs>
          <w:tab w:val="left" w:pos="1080"/>
        </w:tabs>
        <w:ind w:firstLine="720"/>
        <w:jc w:val="center"/>
        <w:rPr>
          <w:sz w:val="26"/>
          <w:szCs w:val="26"/>
        </w:rPr>
      </w:pPr>
      <w:r>
        <w:rPr>
          <w:bCs/>
          <w:sz w:val="26"/>
          <w:szCs w:val="26"/>
        </w:rPr>
        <w:t xml:space="preserve">Подраздел  4.  </w:t>
      </w:r>
      <w:r>
        <w:rPr>
          <w:sz w:val="26"/>
          <w:szCs w:val="26"/>
        </w:rPr>
        <w:t>Выдача результата предоставления</w:t>
      </w:r>
    </w:p>
    <w:p w:rsidR="00104128" w:rsidRDefault="00104128" w:rsidP="00104128">
      <w:pPr>
        <w:tabs>
          <w:tab w:val="left" w:pos="1080"/>
        </w:tabs>
        <w:ind w:firstLine="720"/>
        <w:jc w:val="center"/>
        <w:rPr>
          <w:sz w:val="26"/>
          <w:szCs w:val="26"/>
        </w:rPr>
      </w:pPr>
      <w:r>
        <w:rPr>
          <w:sz w:val="26"/>
          <w:szCs w:val="26"/>
        </w:rPr>
        <w:t xml:space="preserve"> муниципальной услуги</w:t>
      </w:r>
    </w:p>
    <w:p w:rsidR="00104128" w:rsidRDefault="00104128" w:rsidP="00104128">
      <w:pPr>
        <w:tabs>
          <w:tab w:val="left" w:pos="1080"/>
        </w:tabs>
        <w:ind w:firstLine="720"/>
        <w:jc w:val="center"/>
        <w:rPr>
          <w:bCs/>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67.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подписанного документа (копии лицевого счёта, выписки из </w:t>
      </w:r>
      <w:proofErr w:type="spellStart"/>
      <w:r>
        <w:rPr>
          <w:rFonts w:ascii="Times New Roman" w:hAnsi="Times New Roman" w:cs="Times New Roman"/>
          <w:sz w:val="26"/>
          <w:szCs w:val="26"/>
        </w:rPr>
        <w:t>похозяйственной</w:t>
      </w:r>
      <w:proofErr w:type="spellEnd"/>
      <w:r>
        <w:rPr>
          <w:rFonts w:ascii="Times New Roman" w:hAnsi="Times New Roman" w:cs="Times New Roman"/>
          <w:sz w:val="26"/>
          <w:szCs w:val="26"/>
        </w:rPr>
        <w:t xml:space="preserve"> книги, справки) либо подписанного мотивированного отказа в предоставлении муниципальной услуги.</w:t>
      </w:r>
    </w:p>
    <w:p w:rsidR="00104128" w:rsidRDefault="00104128" w:rsidP="00104128">
      <w:pPr>
        <w:tabs>
          <w:tab w:val="left" w:pos="0"/>
          <w:tab w:val="left" w:pos="1080"/>
        </w:tabs>
        <w:ind w:firstLine="720"/>
        <w:jc w:val="both"/>
        <w:rPr>
          <w:sz w:val="26"/>
          <w:szCs w:val="26"/>
        </w:rPr>
      </w:pPr>
      <w:r>
        <w:rPr>
          <w:sz w:val="26"/>
          <w:szCs w:val="26"/>
        </w:rPr>
        <w:t xml:space="preserve">68. Специалист Администрации регистрирует в журнале исходящей корреспонденции (электронном  реестре выданных документов) документ (копию лицевого счёта, выписку из </w:t>
      </w:r>
      <w:proofErr w:type="spellStart"/>
      <w:r>
        <w:rPr>
          <w:sz w:val="26"/>
          <w:szCs w:val="26"/>
        </w:rPr>
        <w:t>похозяйственной</w:t>
      </w:r>
      <w:proofErr w:type="spellEnd"/>
      <w:r>
        <w:rPr>
          <w:sz w:val="26"/>
          <w:szCs w:val="26"/>
        </w:rPr>
        <w:t xml:space="preserve"> книги, справку) либо уведомление об отказе в предоставлении муниципальной услуги и выдает (направляет) ответ заявителю по почте либо вручается лично под роспись в журнале. </w:t>
      </w:r>
    </w:p>
    <w:p w:rsidR="00104128" w:rsidRDefault="00104128" w:rsidP="00104128">
      <w:pPr>
        <w:tabs>
          <w:tab w:val="left" w:pos="1080"/>
        </w:tabs>
        <w:ind w:firstLine="720"/>
        <w:jc w:val="both"/>
        <w:rPr>
          <w:bCs/>
          <w:sz w:val="26"/>
          <w:szCs w:val="26"/>
        </w:rPr>
      </w:pPr>
      <w:r>
        <w:rPr>
          <w:bCs/>
          <w:sz w:val="26"/>
          <w:szCs w:val="26"/>
        </w:rPr>
        <w:t xml:space="preserve">69. Фиксация результата предоставления муниципальной услуги является роспись заявителя о получении </w:t>
      </w:r>
      <w:r>
        <w:rPr>
          <w:sz w:val="26"/>
          <w:szCs w:val="26"/>
        </w:rPr>
        <w:t xml:space="preserve">документа (копии лицевого счёта, выписки из </w:t>
      </w:r>
      <w:proofErr w:type="spellStart"/>
      <w:r>
        <w:rPr>
          <w:sz w:val="26"/>
          <w:szCs w:val="26"/>
        </w:rPr>
        <w:t>похозяйственной</w:t>
      </w:r>
      <w:proofErr w:type="spellEnd"/>
      <w:r>
        <w:rPr>
          <w:sz w:val="26"/>
          <w:szCs w:val="26"/>
        </w:rPr>
        <w:t xml:space="preserve"> книги, справки) </w:t>
      </w:r>
      <w:r>
        <w:rPr>
          <w:bCs/>
          <w:sz w:val="26"/>
          <w:szCs w:val="26"/>
        </w:rPr>
        <w:t xml:space="preserve"> в журнале выдачи справок.</w:t>
      </w:r>
    </w:p>
    <w:p w:rsidR="00104128" w:rsidRDefault="00104128" w:rsidP="00104128">
      <w:pPr>
        <w:tabs>
          <w:tab w:val="left" w:pos="1080"/>
        </w:tabs>
        <w:ind w:firstLine="720"/>
        <w:jc w:val="both"/>
        <w:rPr>
          <w:bCs/>
          <w:sz w:val="26"/>
          <w:szCs w:val="26"/>
        </w:rPr>
      </w:pPr>
      <w:r>
        <w:rPr>
          <w:bCs/>
          <w:sz w:val="26"/>
          <w:szCs w:val="26"/>
        </w:rPr>
        <w:t>70. Срок исполнения административной процедуры – 4 рабочих дня.</w:t>
      </w:r>
    </w:p>
    <w:p w:rsidR="00104128" w:rsidRDefault="00104128" w:rsidP="00104128">
      <w:pPr>
        <w:tabs>
          <w:tab w:val="left" w:pos="1080"/>
        </w:tabs>
        <w:ind w:firstLine="720"/>
        <w:jc w:val="both"/>
        <w:rPr>
          <w:sz w:val="26"/>
          <w:szCs w:val="26"/>
        </w:rPr>
      </w:pPr>
      <w:r>
        <w:rPr>
          <w:sz w:val="26"/>
          <w:szCs w:val="26"/>
        </w:rPr>
        <w:t>71.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104128" w:rsidRDefault="00104128" w:rsidP="00104128">
      <w:pPr>
        <w:tabs>
          <w:tab w:val="left" w:pos="0"/>
          <w:tab w:val="left" w:pos="1080"/>
        </w:tabs>
        <w:ind w:firstLine="720"/>
        <w:jc w:val="both"/>
        <w:rPr>
          <w:b/>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5.  Предоставление информации о порядке предоставления</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 муниципальной услуги в электронной форме, в том числе </w:t>
      </w:r>
    </w:p>
    <w:p w:rsidR="00104128" w:rsidRDefault="00104128" w:rsidP="00104128">
      <w:pPr>
        <w:pStyle w:val="ConsPlusNormal0"/>
        <w:jc w:val="center"/>
        <w:rPr>
          <w:rFonts w:ascii="Times New Roman" w:hAnsi="Times New Roman" w:cs="Times New Roman"/>
          <w:sz w:val="26"/>
          <w:szCs w:val="26"/>
        </w:rPr>
      </w:pPr>
      <w:r>
        <w:rPr>
          <w:rFonts w:ascii="Times New Roman" w:hAnsi="Times New Roman" w:cs="Times New Roman"/>
          <w:sz w:val="26"/>
          <w:szCs w:val="26"/>
        </w:rPr>
        <w:t>с использованием Единого портала или Портала</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72.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1"/>
        <w:rPr>
          <w:rFonts w:ascii="Times New Roman" w:hAnsi="Times New Roman" w:cs="Times New Roman"/>
          <w:sz w:val="26"/>
          <w:szCs w:val="26"/>
        </w:rPr>
      </w:pPr>
      <w:bookmarkStart w:id="14" w:name="Par384"/>
      <w:bookmarkEnd w:id="14"/>
      <w:r>
        <w:rPr>
          <w:rFonts w:ascii="Times New Roman" w:hAnsi="Times New Roman" w:cs="Times New Roman"/>
          <w:sz w:val="26"/>
          <w:szCs w:val="26"/>
        </w:rPr>
        <w:lastRenderedPageBreak/>
        <w:t xml:space="preserve">Раздел IV. Формы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предоставлением муниципальной услуги</w:t>
      </w:r>
    </w:p>
    <w:p w:rsidR="00104128" w:rsidRDefault="00104128" w:rsidP="00104128">
      <w:pPr>
        <w:tabs>
          <w:tab w:val="left" w:pos="1080"/>
        </w:tabs>
        <w:ind w:firstLine="720"/>
        <w:jc w:val="both"/>
        <w:rPr>
          <w:b/>
          <w:sz w:val="26"/>
          <w:szCs w:val="26"/>
        </w:rPr>
      </w:pP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Подраздел 1. Порядок осуществления текущего контроля </w:t>
      </w:r>
      <w:proofErr w:type="gramStart"/>
      <w:r>
        <w:rPr>
          <w:rFonts w:ascii="Times New Roman" w:hAnsi="Times New Roman" w:cs="Times New Roman"/>
          <w:sz w:val="26"/>
          <w:szCs w:val="26"/>
        </w:rPr>
        <w:t>за</w:t>
      </w:r>
      <w:proofErr w:type="gramEnd"/>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соблюдением и исполнением специалистами и должностными лицами Администрации, положений настоящего Административного регламента</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73.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04128" w:rsidRDefault="00104128" w:rsidP="00104128">
      <w:pPr>
        <w:tabs>
          <w:tab w:val="left" w:pos="1080"/>
        </w:tabs>
        <w:ind w:firstLine="720"/>
        <w:jc w:val="both"/>
        <w:rPr>
          <w:sz w:val="26"/>
          <w:szCs w:val="26"/>
        </w:rPr>
      </w:pPr>
      <w:r>
        <w:rPr>
          <w:sz w:val="26"/>
          <w:szCs w:val="26"/>
        </w:rPr>
        <w:t xml:space="preserve">74. Текущий </w:t>
      </w:r>
      <w:proofErr w:type="gramStart"/>
      <w:r>
        <w:rPr>
          <w:sz w:val="26"/>
          <w:szCs w:val="26"/>
        </w:rPr>
        <w:t>контроль за</w:t>
      </w:r>
      <w:proofErr w:type="gramEnd"/>
      <w:r>
        <w:rPr>
          <w:sz w:val="26"/>
          <w:szCs w:val="26"/>
        </w:rPr>
        <w:t xml:space="preserve"> соблюдением и исполнением специалистами Администрации настоящего административного регламента осуществляется Главой </w:t>
      </w:r>
      <w:proofErr w:type="spellStart"/>
      <w:r w:rsidR="002A6127">
        <w:rPr>
          <w:sz w:val="26"/>
          <w:szCs w:val="26"/>
        </w:rPr>
        <w:t>Заринского</w:t>
      </w:r>
      <w:proofErr w:type="spellEnd"/>
      <w:r>
        <w:rPr>
          <w:sz w:val="26"/>
          <w:szCs w:val="26"/>
        </w:rPr>
        <w:t xml:space="preserve"> сельского поселения </w:t>
      </w:r>
      <w:proofErr w:type="spellStart"/>
      <w:r>
        <w:rPr>
          <w:sz w:val="26"/>
          <w:szCs w:val="26"/>
        </w:rPr>
        <w:t>Марьяновского</w:t>
      </w:r>
      <w:proofErr w:type="spellEnd"/>
      <w:r>
        <w:rPr>
          <w:sz w:val="26"/>
          <w:szCs w:val="26"/>
        </w:rPr>
        <w:t xml:space="preserve"> муниципального района.</w:t>
      </w:r>
    </w:p>
    <w:p w:rsidR="00104128" w:rsidRDefault="00104128" w:rsidP="00104128">
      <w:pPr>
        <w:tabs>
          <w:tab w:val="left" w:pos="1080"/>
        </w:tabs>
        <w:ind w:firstLine="720"/>
        <w:jc w:val="both"/>
        <w:rPr>
          <w:sz w:val="26"/>
          <w:szCs w:val="26"/>
        </w:rPr>
      </w:pPr>
      <w:r>
        <w:rPr>
          <w:sz w:val="26"/>
          <w:szCs w:val="26"/>
        </w:rPr>
        <w:t xml:space="preserve">75. Периодичность осуществления текущего контроля устанавливается  Главой </w:t>
      </w:r>
      <w:proofErr w:type="spellStart"/>
      <w:r w:rsidR="002A6127">
        <w:rPr>
          <w:sz w:val="26"/>
          <w:szCs w:val="26"/>
        </w:rPr>
        <w:t>Заринского</w:t>
      </w:r>
      <w:proofErr w:type="spellEnd"/>
      <w:r>
        <w:rPr>
          <w:sz w:val="26"/>
          <w:szCs w:val="26"/>
        </w:rPr>
        <w:t xml:space="preserve"> сельского поселения </w:t>
      </w:r>
      <w:proofErr w:type="spellStart"/>
      <w:r>
        <w:rPr>
          <w:sz w:val="26"/>
          <w:szCs w:val="26"/>
        </w:rPr>
        <w:t>Марьяновского</w:t>
      </w:r>
      <w:proofErr w:type="spellEnd"/>
      <w:r>
        <w:rPr>
          <w:sz w:val="26"/>
          <w:szCs w:val="26"/>
        </w:rPr>
        <w:t xml:space="preserve"> муниципального района. </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proofErr w:type="gramStart"/>
      <w:r>
        <w:rPr>
          <w:rFonts w:ascii="Times New Roman" w:hAnsi="Times New Roman" w:cs="Times New Roman"/>
          <w:sz w:val="26"/>
          <w:szCs w:val="26"/>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Pr>
          <w:rFonts w:ascii="Times New Roman" w:hAnsi="Times New Roman" w:cs="Times New Roman"/>
          <w:sz w:val="26"/>
          <w:szCs w:val="26"/>
        </w:rPr>
        <w:t xml:space="preserve">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77.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их устранением.</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ab/>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2. Порядок и периодичность осуществления  Проверок полноты</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 и качества предоставления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78.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79.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80.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proofErr w:type="gramStart"/>
      <w:r>
        <w:rPr>
          <w:rFonts w:ascii="Times New Roman" w:hAnsi="Times New Roman" w:cs="Times New Roman"/>
          <w:sz w:val="26"/>
          <w:szCs w:val="26"/>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w:t>
      </w:r>
      <w:r>
        <w:rPr>
          <w:rFonts w:ascii="Times New Roman" w:hAnsi="Times New Roman" w:cs="Times New Roman"/>
          <w:sz w:val="26"/>
          <w:szCs w:val="26"/>
        </w:rPr>
        <w:lastRenderedPageBreak/>
        <w:t>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82.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04128" w:rsidRDefault="00104128" w:rsidP="00104128">
      <w:pPr>
        <w:pStyle w:val="ConsPlusNormal0"/>
        <w:jc w:val="center"/>
        <w:outlineLvl w:val="2"/>
        <w:rPr>
          <w:rFonts w:ascii="Times New Roman" w:hAnsi="Times New Roman" w:cs="Times New Roman"/>
          <w:sz w:val="26"/>
          <w:szCs w:val="26"/>
        </w:rPr>
      </w:pPr>
      <w:bookmarkStart w:id="15" w:name="Par410"/>
      <w:bookmarkEnd w:id="15"/>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3. Ответственность специалистов, должностных лиц</w:t>
      </w:r>
    </w:p>
    <w:p w:rsidR="00104128" w:rsidRDefault="00104128" w:rsidP="00104128">
      <w:pPr>
        <w:pStyle w:val="ConsPlusNormal0"/>
        <w:jc w:val="center"/>
        <w:rPr>
          <w:rFonts w:ascii="Times New Roman" w:hAnsi="Times New Roman" w:cs="Times New Roman"/>
          <w:sz w:val="26"/>
          <w:szCs w:val="26"/>
        </w:rPr>
      </w:pPr>
      <w:r>
        <w:rPr>
          <w:rFonts w:ascii="Times New Roman" w:hAnsi="Times New Roman" w:cs="Times New Roman"/>
          <w:sz w:val="26"/>
          <w:szCs w:val="26"/>
        </w:rPr>
        <w:t>Администрации за решения и действия (бездействие), принимаемые (осуществляемые) ими в ходе  предоставления муниципальной услуги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83.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6" w:name="Par417"/>
      <w:bookmarkEnd w:id="16"/>
      <w:r>
        <w:rPr>
          <w:rFonts w:ascii="Times New Roman" w:hAnsi="Times New Roman" w:cs="Times New Roman"/>
          <w:sz w:val="26"/>
          <w:szCs w:val="26"/>
        </w:rPr>
        <w:t xml:space="preserve">Подраздел 4. Положения, характеризующие требования </w:t>
      </w:r>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 xml:space="preserve">к формам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84. </w:t>
      </w:r>
      <w:proofErr w:type="gramStart"/>
      <w:r>
        <w:rPr>
          <w:rFonts w:ascii="Times New Roman" w:hAnsi="Times New Roman" w:cs="Times New Roman"/>
          <w:sz w:val="26"/>
          <w:szCs w:val="26"/>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85.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86.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04128" w:rsidRDefault="00104128" w:rsidP="00104128">
      <w:pPr>
        <w:tabs>
          <w:tab w:val="left" w:pos="1715"/>
        </w:tabs>
        <w:ind w:firstLine="720"/>
        <w:jc w:val="both"/>
        <w:rPr>
          <w:sz w:val="26"/>
          <w:szCs w:val="26"/>
        </w:rPr>
      </w:pPr>
    </w:p>
    <w:p w:rsidR="00104128" w:rsidRDefault="00104128" w:rsidP="007D7EC8">
      <w:pPr>
        <w:pStyle w:val="ConsPlusNormal0"/>
        <w:jc w:val="center"/>
        <w:outlineLvl w:val="1"/>
        <w:rPr>
          <w:rFonts w:ascii="Times New Roman" w:hAnsi="Times New Roman" w:cs="Times New Roman"/>
          <w:sz w:val="26"/>
          <w:szCs w:val="26"/>
        </w:rPr>
      </w:pPr>
      <w:r>
        <w:rPr>
          <w:rFonts w:ascii="Times New Roman" w:hAnsi="Times New Roman" w:cs="Times New Roman"/>
          <w:sz w:val="26"/>
          <w:szCs w:val="26"/>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04128" w:rsidRDefault="00104128" w:rsidP="00104128">
      <w:pPr>
        <w:pStyle w:val="ConsPlusNormal0"/>
        <w:jc w:val="center"/>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7" w:name="Par431"/>
      <w:bookmarkEnd w:id="17"/>
      <w:r>
        <w:rPr>
          <w:rFonts w:ascii="Times New Roman" w:hAnsi="Times New Roman" w:cs="Times New Roman"/>
          <w:sz w:val="26"/>
          <w:szCs w:val="26"/>
        </w:rPr>
        <w:t xml:space="preserve">Подраздел 1. Право заявителей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досудебное (внесудебное)</w:t>
      </w:r>
    </w:p>
    <w:p w:rsidR="00104128" w:rsidRDefault="00104128" w:rsidP="00104128">
      <w:pPr>
        <w:pStyle w:val="ConsPlusNormal0"/>
        <w:jc w:val="center"/>
        <w:rPr>
          <w:rFonts w:ascii="Times New Roman" w:hAnsi="Times New Roman" w:cs="Times New Roman"/>
          <w:sz w:val="26"/>
          <w:szCs w:val="26"/>
        </w:rPr>
      </w:pPr>
      <w:r>
        <w:rPr>
          <w:rFonts w:ascii="Times New Roman" w:hAnsi="Times New Roman" w:cs="Times New Roman"/>
          <w:sz w:val="26"/>
          <w:szCs w:val="26"/>
        </w:rPr>
        <w:t>обжалование решений и действий (бездействия), принятых и</w:t>
      </w:r>
    </w:p>
    <w:p w:rsidR="00104128" w:rsidRDefault="00104128" w:rsidP="00104128">
      <w:pPr>
        <w:pStyle w:val="ConsPlusNormal0"/>
        <w:jc w:val="center"/>
        <w:rPr>
          <w:rFonts w:ascii="Times New Roman" w:hAnsi="Times New Roman" w:cs="Times New Roman"/>
          <w:sz w:val="26"/>
          <w:szCs w:val="26"/>
        </w:rPr>
      </w:pPr>
      <w:proofErr w:type="gramStart"/>
      <w:r>
        <w:rPr>
          <w:rFonts w:ascii="Times New Roman" w:hAnsi="Times New Roman" w:cs="Times New Roman"/>
          <w:sz w:val="26"/>
          <w:szCs w:val="26"/>
        </w:rPr>
        <w:t>осуществляемых</w:t>
      </w:r>
      <w:proofErr w:type="gramEnd"/>
      <w:r>
        <w:rPr>
          <w:rFonts w:ascii="Times New Roman" w:hAnsi="Times New Roman" w:cs="Times New Roman"/>
          <w:sz w:val="26"/>
          <w:szCs w:val="26"/>
        </w:rPr>
        <w:t xml:space="preserve"> в ходе предоставления муниципальной услуги</w:t>
      </w:r>
    </w:p>
    <w:p w:rsidR="00104128" w:rsidRDefault="00104128" w:rsidP="00104128">
      <w:pPr>
        <w:pStyle w:val="ConsPlusNormal0"/>
        <w:jc w:val="center"/>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87. Заявители имеют право обжаловать решения и действия (бездействие) Администрации  предоставляющего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w:t>
      </w:r>
      <w:proofErr w:type="spellStart"/>
      <w:r w:rsidR="002A6127">
        <w:rPr>
          <w:rFonts w:ascii="Times New Roman" w:hAnsi="Times New Roman" w:cs="Times New Roman"/>
          <w:sz w:val="26"/>
          <w:szCs w:val="26"/>
        </w:rPr>
        <w:t>Заринского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муниципального района.</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18" w:name="Par437"/>
      <w:bookmarkEnd w:id="18"/>
      <w:r>
        <w:rPr>
          <w:rFonts w:ascii="Times New Roman" w:hAnsi="Times New Roman" w:cs="Times New Roman"/>
          <w:sz w:val="26"/>
          <w:szCs w:val="26"/>
        </w:rPr>
        <w:t>Подраздел 2. Предмет досудебного (внесудебного) обжалования</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88. Заявитель может обратиться с жалобой, в том числе в следующих случаях:</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bCs/>
          <w:sz w:val="26"/>
          <w:szCs w:val="26"/>
        </w:rPr>
        <w:t>нарушения срока регистрации заявления о предоставлении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 нарушения срока предоставления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3) требования у заявителя </w:t>
      </w:r>
      <w:r>
        <w:rPr>
          <w:rFonts w:ascii="Times New Roman" w:hAnsi="Times New Roman" w:cs="Times New Roman"/>
          <w:sz w:val="26"/>
          <w:szCs w:val="26"/>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6"/>
          <w:szCs w:val="26"/>
        </w:rPr>
        <w:t xml:space="preserve">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104128" w:rsidRDefault="00104128" w:rsidP="00104128">
      <w:pPr>
        <w:pStyle w:val="ConsPlusNorm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104128" w:rsidRDefault="00104128" w:rsidP="00104128">
      <w:pPr>
        <w:pStyle w:val="ConsPlusNormal0"/>
        <w:ind w:firstLine="709"/>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rPr>
        <w:t>7) </w:t>
      </w:r>
      <w:r>
        <w:rPr>
          <w:rFonts w:ascii="Times New Roman" w:hAnsi="Times New Roman" w:cs="Times New Roman"/>
          <w:sz w:val="26"/>
          <w:szCs w:val="26"/>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4128" w:rsidRDefault="00104128" w:rsidP="00104128">
      <w:pPr>
        <w:shd w:val="clear" w:color="auto" w:fill="FFFFFF"/>
        <w:spacing w:line="290" w:lineRule="atLeast"/>
        <w:ind w:firstLine="709"/>
        <w:jc w:val="both"/>
        <w:rPr>
          <w:sz w:val="26"/>
          <w:szCs w:val="26"/>
        </w:rPr>
      </w:pPr>
      <w:r>
        <w:rPr>
          <w:sz w:val="26"/>
          <w:szCs w:val="26"/>
        </w:rPr>
        <w:t xml:space="preserve">8) </w:t>
      </w:r>
      <w:r>
        <w:rPr>
          <w:rStyle w:val="blk"/>
          <w:sz w:val="26"/>
          <w:szCs w:val="26"/>
        </w:rPr>
        <w:t>нарушение срока или порядка выдачи документов по результатам предоставления муниципальной услуги;</w:t>
      </w:r>
    </w:p>
    <w:p w:rsidR="00104128" w:rsidRDefault="00104128" w:rsidP="00104128">
      <w:pPr>
        <w:pStyle w:val="ConsPlusNormal0"/>
        <w:ind w:firstLine="709"/>
        <w:jc w:val="both"/>
        <w:rPr>
          <w:rStyle w:val="blk"/>
          <w:rFonts w:ascii="Times New Roman" w:hAnsi="Times New Roman" w:cs="Times New Roman"/>
        </w:rPr>
      </w:pPr>
      <w:bookmarkStart w:id="19" w:name="dst225"/>
      <w:bookmarkEnd w:id="19"/>
      <w:proofErr w:type="gramStart"/>
      <w:r>
        <w:rPr>
          <w:rStyle w:val="blk"/>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104128" w:rsidRDefault="00104128" w:rsidP="00104128">
      <w:pPr>
        <w:pStyle w:val="ConsPlusNormal0"/>
        <w:ind w:firstLine="709"/>
        <w:jc w:val="both"/>
        <w:rPr>
          <w:rStyle w:val="blk"/>
          <w:rFonts w:ascii="Times New Roman" w:hAnsi="Times New Roman" w:cs="Times New Roman"/>
          <w:sz w:val="26"/>
          <w:szCs w:val="26"/>
        </w:rPr>
      </w:pPr>
      <w:proofErr w:type="gramStart"/>
      <w:r>
        <w:rPr>
          <w:rFonts w:ascii="Times New Roman" w:hAnsi="Times New Roman" w:cs="Times New Roman"/>
          <w:sz w:val="26"/>
          <w:szCs w:val="26"/>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shd w:val="clear" w:color="auto" w:fill="FFFFFF"/>
        </w:rPr>
        <w:t>.</w:t>
      </w:r>
      <w:proofErr w:type="gramEnd"/>
    </w:p>
    <w:p w:rsidR="00104128" w:rsidRDefault="00104128" w:rsidP="00104128">
      <w:pPr>
        <w:pStyle w:val="ConsPlusNormal0"/>
        <w:ind w:firstLine="709"/>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20" w:name="Par448"/>
      <w:bookmarkEnd w:id="20"/>
      <w:r>
        <w:rPr>
          <w:rFonts w:ascii="Times New Roman" w:hAnsi="Times New Roman" w:cs="Times New Roman"/>
          <w:sz w:val="26"/>
          <w:szCs w:val="26"/>
        </w:rPr>
        <w:t>Подраздел 3. Общие требования к порядку подачи жалобы</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89. Жалоба подается в письменной форме на бумажном носителе, в электронной форме в Администрацию. </w:t>
      </w:r>
      <w:r>
        <w:rPr>
          <w:rStyle w:val="blk"/>
          <w:rFonts w:ascii="Times New Roman" w:hAnsi="Times New Roman" w:cs="Times New Roman"/>
          <w:sz w:val="26"/>
          <w:szCs w:val="26"/>
        </w:rPr>
        <w:t>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90. Жалоба может быть направлена по почте, с использованием сети Интернет, интернет-сайта сельского поселения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 жалоба может быть направлена через МФЦ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района.</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91. Жалоба должна содержать:</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104128" w:rsidRDefault="00104128" w:rsidP="00104128">
      <w:pPr>
        <w:pStyle w:val="ConsPlusNorm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2) </w:t>
      </w:r>
      <w:r>
        <w:rPr>
          <w:rFonts w:ascii="Times New Roman" w:hAnsi="Times New Roman" w:cs="Times New Roman"/>
          <w:sz w:val="26"/>
          <w:szCs w:val="26"/>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6"/>
          <w:szCs w:val="26"/>
        </w:rPr>
        <w:t>;</w:t>
      </w:r>
      <w:proofErr w:type="gramEnd"/>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shd w:val="clear" w:color="auto" w:fill="FFFFFF"/>
        </w:rPr>
        <w:t>Заявителем могут быть представлены документы (при наличии), подтверждающие доводы заявителя, либо их копии.</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21" w:name="Par458"/>
      <w:bookmarkEnd w:id="21"/>
      <w:r>
        <w:rPr>
          <w:rFonts w:ascii="Times New Roman" w:hAnsi="Times New Roman" w:cs="Times New Roman"/>
          <w:sz w:val="26"/>
          <w:szCs w:val="26"/>
        </w:rPr>
        <w:t>Подраздел 4. Право заявителя на получение информации</w:t>
      </w:r>
    </w:p>
    <w:p w:rsidR="00104128" w:rsidRDefault="00104128" w:rsidP="00104128">
      <w:pPr>
        <w:pStyle w:val="ConsPlusNormal0"/>
        <w:jc w:val="center"/>
        <w:rPr>
          <w:rFonts w:ascii="Times New Roman" w:hAnsi="Times New Roman" w:cs="Times New Roman"/>
          <w:sz w:val="26"/>
          <w:szCs w:val="26"/>
        </w:rPr>
      </w:pPr>
      <w:r>
        <w:rPr>
          <w:rFonts w:ascii="Times New Roman" w:hAnsi="Times New Roman" w:cs="Times New Roman"/>
          <w:sz w:val="26"/>
          <w:szCs w:val="26"/>
        </w:rPr>
        <w:t>и документов, необходимых для обоснования  и рассмотрения жалобы</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92. В целях обоснования и рассмотрения жалобы заявитель вправе обратиться в Администрацию за получением необходимой информации и документов.</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22" w:name="Par464"/>
      <w:bookmarkEnd w:id="22"/>
      <w:r>
        <w:rPr>
          <w:rFonts w:ascii="Times New Roman" w:hAnsi="Times New Roman" w:cs="Times New Roman"/>
          <w:sz w:val="26"/>
          <w:szCs w:val="26"/>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93. Заявитель может направить жалобу в досудебном (внесудебном) порядке в Администрацию на имя Главы </w:t>
      </w:r>
      <w:proofErr w:type="spellStart"/>
      <w:r w:rsidR="002A6127">
        <w:rPr>
          <w:rFonts w:ascii="Times New Roman" w:hAnsi="Times New Roman" w:cs="Times New Roman"/>
          <w:sz w:val="26"/>
          <w:szCs w:val="26"/>
        </w:rPr>
        <w:t>Заринского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Марьяновского</w:t>
      </w:r>
      <w:proofErr w:type="spellEnd"/>
      <w:r>
        <w:rPr>
          <w:rFonts w:ascii="Times New Roman" w:hAnsi="Times New Roman" w:cs="Times New Roman"/>
          <w:sz w:val="26"/>
          <w:szCs w:val="26"/>
        </w:rPr>
        <w:t xml:space="preserve"> муниципального района.</w:t>
      </w:r>
    </w:p>
    <w:p w:rsidR="00104128" w:rsidRDefault="00104128" w:rsidP="00104128">
      <w:pPr>
        <w:pStyle w:val="ConsPlusNormal0"/>
        <w:jc w:val="center"/>
        <w:outlineLvl w:val="2"/>
        <w:rPr>
          <w:rFonts w:ascii="Times New Roman" w:hAnsi="Times New Roman" w:cs="Times New Roman"/>
          <w:sz w:val="26"/>
          <w:szCs w:val="26"/>
        </w:rPr>
      </w:pPr>
      <w:bookmarkStart w:id="23" w:name="Par470"/>
      <w:bookmarkEnd w:id="23"/>
    </w:p>
    <w:p w:rsidR="00104128" w:rsidRDefault="00104128" w:rsidP="00104128">
      <w:pPr>
        <w:pStyle w:val="ConsPlusNormal0"/>
        <w:jc w:val="center"/>
        <w:outlineLvl w:val="2"/>
        <w:rPr>
          <w:rFonts w:ascii="Times New Roman" w:hAnsi="Times New Roman" w:cs="Times New Roman"/>
          <w:sz w:val="26"/>
          <w:szCs w:val="26"/>
        </w:rPr>
      </w:pPr>
      <w:r>
        <w:rPr>
          <w:rFonts w:ascii="Times New Roman" w:hAnsi="Times New Roman" w:cs="Times New Roman"/>
          <w:sz w:val="26"/>
          <w:szCs w:val="26"/>
        </w:rPr>
        <w:t>Подраздел 6. Сроки рассмотрения жалобы</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94. </w:t>
      </w:r>
      <w:proofErr w:type="gramStart"/>
      <w:r>
        <w:rPr>
          <w:rFonts w:ascii="Times New Roman" w:hAnsi="Times New Roman" w:cs="Times New Roman"/>
          <w:sz w:val="26"/>
          <w:szCs w:val="26"/>
        </w:rPr>
        <w:t>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jc w:val="center"/>
        <w:outlineLvl w:val="2"/>
        <w:rPr>
          <w:rFonts w:ascii="Times New Roman" w:hAnsi="Times New Roman" w:cs="Times New Roman"/>
          <w:sz w:val="26"/>
          <w:szCs w:val="26"/>
        </w:rPr>
      </w:pPr>
      <w:bookmarkStart w:id="24" w:name="Par474"/>
      <w:bookmarkEnd w:id="24"/>
      <w:r>
        <w:rPr>
          <w:rFonts w:ascii="Times New Roman" w:hAnsi="Times New Roman" w:cs="Times New Roman"/>
          <w:sz w:val="26"/>
          <w:szCs w:val="26"/>
        </w:rPr>
        <w:t xml:space="preserve">Подраздел 7. Результат </w:t>
      </w:r>
      <w:proofErr w:type="gramStart"/>
      <w:r>
        <w:rPr>
          <w:rFonts w:ascii="Times New Roman" w:hAnsi="Times New Roman" w:cs="Times New Roman"/>
          <w:sz w:val="26"/>
          <w:szCs w:val="26"/>
        </w:rPr>
        <w:t>досудебного</w:t>
      </w:r>
      <w:proofErr w:type="gramEnd"/>
      <w:r>
        <w:rPr>
          <w:rFonts w:ascii="Times New Roman" w:hAnsi="Times New Roman" w:cs="Times New Roman"/>
          <w:sz w:val="26"/>
          <w:szCs w:val="26"/>
        </w:rPr>
        <w:t xml:space="preserve"> (внесудебного)</w:t>
      </w:r>
    </w:p>
    <w:p w:rsidR="00104128" w:rsidRDefault="00104128" w:rsidP="00104128">
      <w:pPr>
        <w:pStyle w:val="ConsPlusNormal0"/>
        <w:jc w:val="center"/>
        <w:rPr>
          <w:rFonts w:ascii="Times New Roman" w:hAnsi="Times New Roman" w:cs="Times New Roman"/>
          <w:sz w:val="26"/>
          <w:szCs w:val="26"/>
        </w:rPr>
      </w:pPr>
      <w:r>
        <w:rPr>
          <w:rFonts w:ascii="Times New Roman" w:hAnsi="Times New Roman" w:cs="Times New Roman"/>
          <w:sz w:val="26"/>
          <w:szCs w:val="26"/>
        </w:rPr>
        <w:t>обжалования применительно к каждой инстанции обжалования</w:t>
      </w:r>
    </w:p>
    <w:p w:rsidR="00104128" w:rsidRDefault="00104128" w:rsidP="00104128">
      <w:pPr>
        <w:pStyle w:val="ConsPlusNormal0"/>
        <w:ind w:firstLine="540"/>
        <w:jc w:val="both"/>
        <w:rPr>
          <w:rFonts w:ascii="Times New Roman" w:hAnsi="Times New Roman" w:cs="Times New Roman"/>
          <w:sz w:val="26"/>
          <w:szCs w:val="26"/>
        </w:rPr>
      </w:pPr>
    </w:p>
    <w:p w:rsidR="00104128" w:rsidRDefault="00104128" w:rsidP="00104128">
      <w:pPr>
        <w:pStyle w:val="ConsPlusNormal0"/>
        <w:ind w:firstLine="709"/>
        <w:jc w:val="both"/>
        <w:rPr>
          <w:rFonts w:ascii="Times New Roman" w:hAnsi="Times New Roman" w:cs="Times New Roman"/>
          <w:sz w:val="26"/>
          <w:szCs w:val="26"/>
          <w:shd w:val="clear" w:color="auto" w:fill="FFFFFF"/>
        </w:rPr>
      </w:pPr>
      <w:bookmarkStart w:id="25" w:name="Par477"/>
      <w:bookmarkEnd w:id="25"/>
      <w:r>
        <w:rPr>
          <w:rFonts w:ascii="Times New Roman" w:hAnsi="Times New Roman" w:cs="Times New Roman"/>
          <w:sz w:val="26"/>
          <w:szCs w:val="26"/>
        </w:rPr>
        <w:t xml:space="preserve">95. </w:t>
      </w:r>
      <w:r>
        <w:rPr>
          <w:rFonts w:ascii="Times New Roman" w:hAnsi="Times New Roman" w:cs="Times New Roman"/>
          <w:sz w:val="26"/>
          <w:szCs w:val="26"/>
          <w:shd w:val="clear" w:color="auto" w:fill="FFFFFF"/>
        </w:rPr>
        <w:t>По результатам рассмотрения жалобы принимается одно из следующих решений:</w:t>
      </w:r>
    </w:p>
    <w:p w:rsidR="00104128" w:rsidRDefault="00104128" w:rsidP="00104128">
      <w:pPr>
        <w:pStyle w:val="ConsPlusNormal0"/>
        <w:ind w:firstLine="709"/>
        <w:jc w:val="both"/>
        <w:rPr>
          <w:rFonts w:ascii="Times New Roman" w:hAnsi="Times New Roman" w:cs="Times New Roman"/>
          <w:sz w:val="26"/>
          <w:szCs w:val="26"/>
          <w:shd w:val="clear" w:color="auto" w:fill="FFFFFF"/>
        </w:rPr>
      </w:pPr>
      <w:bookmarkStart w:id="26" w:name="dst100055"/>
      <w:bookmarkEnd w:id="26"/>
      <w:proofErr w:type="gramStart"/>
      <w:r>
        <w:rPr>
          <w:rFonts w:ascii="Times New Roman" w:hAnsi="Times New Roman" w:cs="Times New Roman"/>
          <w:sz w:val="26"/>
          <w:szCs w:val="26"/>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104128" w:rsidRDefault="00104128" w:rsidP="00104128">
      <w:pPr>
        <w:pStyle w:val="ConsPlusNormal0"/>
        <w:ind w:firstLine="709"/>
        <w:jc w:val="both"/>
        <w:rPr>
          <w:rFonts w:ascii="Times New Roman" w:hAnsi="Times New Roman" w:cs="Times New Roman"/>
          <w:sz w:val="26"/>
          <w:szCs w:val="26"/>
        </w:rPr>
      </w:pPr>
      <w:bookmarkStart w:id="27" w:name="dst100056"/>
      <w:bookmarkEnd w:id="27"/>
      <w:r>
        <w:rPr>
          <w:rFonts w:ascii="Times New Roman" w:hAnsi="Times New Roman" w:cs="Times New Roman"/>
          <w:sz w:val="26"/>
          <w:szCs w:val="26"/>
          <w:shd w:val="clear" w:color="auto" w:fill="FFFFFF"/>
        </w:rPr>
        <w:t>2) в удовлетворении жалобы отказывается.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96. Не позднее дня, следующего за днем принятия решения, указанного в пункте 95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104128" w:rsidRDefault="00104128" w:rsidP="00104128">
      <w:pPr>
        <w:shd w:val="clear" w:color="auto" w:fill="FFFFFF"/>
        <w:spacing w:line="290" w:lineRule="atLeast"/>
        <w:ind w:firstLine="709"/>
        <w:jc w:val="both"/>
        <w:rPr>
          <w:sz w:val="26"/>
          <w:szCs w:val="26"/>
        </w:rPr>
      </w:pPr>
      <w:r>
        <w:rPr>
          <w:sz w:val="26"/>
          <w:szCs w:val="26"/>
        </w:rPr>
        <w:t xml:space="preserve">96.1. </w:t>
      </w:r>
      <w:proofErr w:type="gramStart"/>
      <w:r>
        <w:rPr>
          <w:sz w:val="26"/>
          <w:szCs w:val="26"/>
        </w:rPr>
        <w:t>В случае признания жалобы подлежащей удовлетворению в ответе заявителю, указанном в пункте 96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4128" w:rsidRDefault="00104128" w:rsidP="00104128">
      <w:pPr>
        <w:pStyle w:val="ConsPlusNormal0"/>
        <w:ind w:firstLine="709"/>
        <w:jc w:val="both"/>
        <w:rPr>
          <w:rFonts w:ascii="Times New Roman" w:hAnsi="Times New Roman" w:cs="Times New Roman"/>
          <w:sz w:val="26"/>
          <w:szCs w:val="26"/>
        </w:rPr>
      </w:pPr>
      <w:bookmarkStart w:id="28" w:name="dst298"/>
      <w:bookmarkEnd w:id="28"/>
      <w:r>
        <w:rPr>
          <w:rFonts w:ascii="Times New Roman" w:hAnsi="Times New Roman" w:cs="Times New Roman"/>
          <w:sz w:val="26"/>
          <w:szCs w:val="26"/>
        </w:rPr>
        <w:t xml:space="preserve">96.2. В случае признания </w:t>
      </w:r>
      <w:proofErr w:type="gramStart"/>
      <w:r>
        <w:rPr>
          <w:rFonts w:ascii="Times New Roman" w:hAnsi="Times New Roman" w:cs="Times New Roman"/>
          <w:sz w:val="26"/>
          <w:szCs w:val="26"/>
        </w:rPr>
        <w:t>жалобы</w:t>
      </w:r>
      <w:proofErr w:type="gramEnd"/>
      <w:r>
        <w:rPr>
          <w:rFonts w:ascii="Times New Roman" w:hAnsi="Times New Roman" w:cs="Times New Roman"/>
          <w:sz w:val="26"/>
          <w:szCs w:val="26"/>
        </w:rPr>
        <w:t xml:space="preserve"> не подлежащей удовлетворению в ответе заявителю, указанном в пункте 96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4128" w:rsidRDefault="00104128" w:rsidP="0010412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97.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Администрации</w:t>
      </w:r>
      <w:r>
        <w:rPr>
          <w:rFonts w:ascii="Times New Roman" w:hAnsi="Times New Roman" w:cs="Times New Roman"/>
          <w:sz w:val="26"/>
          <w:szCs w:val="26"/>
          <w:shd w:val="clear" w:color="auto" w:fill="FFFFFF"/>
        </w:rPr>
        <w:t>, работник, наделенные</w:t>
      </w:r>
      <w:r>
        <w:rPr>
          <w:rFonts w:ascii="Times New Roman" w:hAnsi="Times New Roman" w:cs="Times New Roman"/>
          <w:sz w:val="26"/>
          <w:szCs w:val="26"/>
        </w:rPr>
        <w:t xml:space="preserve"> полномочиями по рассмотрению жалоб, незамедлительно направляют имеющиеся материалы в органы прокуратуры.</w:t>
      </w:r>
    </w:p>
    <w:p w:rsidR="00104128" w:rsidRDefault="00104128" w:rsidP="00104128">
      <w:pPr>
        <w:shd w:val="clear" w:color="auto" w:fill="FFFFFF"/>
        <w:ind w:left="5400"/>
        <w:jc w:val="both"/>
      </w:pPr>
      <w:r>
        <w:br w:type="page"/>
      </w:r>
      <w:r>
        <w:lastRenderedPageBreak/>
        <w:t>Приложение № 1</w:t>
      </w:r>
    </w:p>
    <w:p w:rsidR="00104128" w:rsidRDefault="00104128" w:rsidP="00104128">
      <w:pPr>
        <w:ind w:left="5400"/>
        <w:jc w:val="both"/>
      </w:pPr>
      <w:r>
        <w:t xml:space="preserve">к Административному регламенту предоставления муниципальной услуги </w:t>
      </w:r>
      <w:r>
        <w:rPr>
          <w:bCs/>
        </w:rPr>
        <w:t>«</w:t>
      </w:r>
      <w:r>
        <w:t xml:space="preserve">Выдача документов (копии лицевого счёта, выписки из </w:t>
      </w:r>
      <w:proofErr w:type="spellStart"/>
      <w:r>
        <w:t>похозяйственной</w:t>
      </w:r>
      <w:proofErr w:type="spellEnd"/>
      <w:r>
        <w:t xml:space="preserve"> книги, справок)</w:t>
      </w:r>
      <w:r>
        <w:rPr>
          <w:bCs/>
        </w:rPr>
        <w:t>»</w:t>
      </w:r>
    </w:p>
    <w:p w:rsidR="00104128" w:rsidRDefault="00104128" w:rsidP="00104128">
      <w:pPr>
        <w:pStyle w:val="ConsPlusNonformat"/>
        <w:ind w:left="5040"/>
        <w:rPr>
          <w:rFonts w:ascii="Times New Roman" w:hAnsi="Times New Roman" w:cs="Times New Roman"/>
          <w:sz w:val="24"/>
          <w:szCs w:val="24"/>
        </w:rPr>
      </w:pPr>
    </w:p>
    <w:p w:rsidR="00104128" w:rsidRDefault="00104128" w:rsidP="00104128">
      <w:pPr>
        <w:pStyle w:val="ConsPlusNonformat"/>
        <w:ind w:left="5040"/>
        <w:rPr>
          <w:rFonts w:ascii="Times New Roman" w:hAnsi="Times New Roman" w:cs="Times New Roman"/>
          <w:sz w:val="24"/>
          <w:szCs w:val="24"/>
        </w:rPr>
      </w:pPr>
    </w:p>
    <w:p w:rsidR="002956FA" w:rsidRDefault="002956FA" w:rsidP="00104128">
      <w:pPr>
        <w:pStyle w:val="ConsPlusNonformat"/>
        <w:ind w:left="5040"/>
        <w:rPr>
          <w:rFonts w:ascii="Times New Roman" w:hAnsi="Times New Roman" w:cs="Times New Roman"/>
          <w:sz w:val="24"/>
          <w:szCs w:val="24"/>
        </w:rPr>
      </w:pPr>
      <w:r>
        <w:rPr>
          <w:rFonts w:ascii="Times New Roman" w:hAnsi="Times New Roman" w:cs="Times New Roman"/>
          <w:sz w:val="24"/>
          <w:szCs w:val="24"/>
        </w:rPr>
        <w:t xml:space="preserve">      </w:t>
      </w:r>
      <w:r w:rsidR="00104128">
        <w:rPr>
          <w:rFonts w:ascii="Times New Roman" w:hAnsi="Times New Roman" w:cs="Times New Roman"/>
          <w:sz w:val="24"/>
          <w:szCs w:val="24"/>
        </w:rPr>
        <w:t xml:space="preserve">Администрация </w:t>
      </w:r>
      <w:proofErr w:type="spellStart"/>
      <w:r w:rsidR="002A6127">
        <w:rPr>
          <w:rFonts w:ascii="Times New Roman" w:hAnsi="Times New Roman" w:cs="Times New Roman"/>
          <w:sz w:val="24"/>
          <w:szCs w:val="24"/>
        </w:rPr>
        <w:t>Заринского</w:t>
      </w:r>
      <w:proofErr w:type="spellEnd"/>
      <w:r w:rsidR="00104128">
        <w:rPr>
          <w:rFonts w:ascii="Times New Roman" w:hAnsi="Times New Roman" w:cs="Times New Roman"/>
          <w:sz w:val="24"/>
          <w:szCs w:val="24"/>
        </w:rPr>
        <w:t xml:space="preserve"> </w:t>
      </w:r>
      <w:proofErr w:type="gramStart"/>
      <w:r w:rsidR="00104128">
        <w:rPr>
          <w:rFonts w:ascii="Times New Roman" w:hAnsi="Times New Roman" w:cs="Times New Roman"/>
          <w:sz w:val="24"/>
          <w:szCs w:val="24"/>
        </w:rPr>
        <w:t>сельского</w:t>
      </w:r>
      <w:proofErr w:type="gramEnd"/>
    </w:p>
    <w:p w:rsidR="002956FA" w:rsidRDefault="00104128" w:rsidP="00104128">
      <w:pPr>
        <w:pStyle w:val="ConsPlusNonformat"/>
        <w:ind w:left="5040"/>
        <w:rPr>
          <w:rFonts w:ascii="Times New Roman" w:hAnsi="Times New Roman" w:cs="Times New Roman"/>
          <w:sz w:val="24"/>
          <w:szCs w:val="24"/>
        </w:rPr>
      </w:pPr>
      <w:r>
        <w:rPr>
          <w:rFonts w:ascii="Times New Roman" w:hAnsi="Times New Roman" w:cs="Times New Roman"/>
          <w:sz w:val="24"/>
          <w:szCs w:val="24"/>
        </w:rPr>
        <w:t xml:space="preserve"> </w:t>
      </w:r>
      <w:r w:rsidR="002956FA">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Марьяновского</w:t>
      </w:r>
      <w:proofErr w:type="spellEnd"/>
    </w:p>
    <w:p w:rsidR="00104128" w:rsidRDefault="002956FA" w:rsidP="00104128">
      <w:pPr>
        <w:pStyle w:val="ConsPlusNonformat"/>
        <w:ind w:left="5040"/>
        <w:rPr>
          <w:rFonts w:ascii="Times New Roman" w:hAnsi="Times New Roman" w:cs="Times New Roman"/>
          <w:sz w:val="24"/>
          <w:szCs w:val="24"/>
        </w:rPr>
      </w:pPr>
      <w:r>
        <w:rPr>
          <w:rFonts w:ascii="Times New Roman" w:hAnsi="Times New Roman" w:cs="Times New Roman"/>
          <w:sz w:val="24"/>
          <w:szCs w:val="24"/>
        </w:rPr>
        <w:t xml:space="preserve">    </w:t>
      </w:r>
      <w:r w:rsidR="00104128">
        <w:rPr>
          <w:rFonts w:ascii="Times New Roman" w:hAnsi="Times New Roman" w:cs="Times New Roman"/>
          <w:sz w:val="24"/>
          <w:szCs w:val="24"/>
        </w:rPr>
        <w:t xml:space="preserve"> </w:t>
      </w:r>
      <w:r>
        <w:rPr>
          <w:rFonts w:ascii="Times New Roman" w:hAnsi="Times New Roman" w:cs="Times New Roman"/>
          <w:sz w:val="24"/>
          <w:szCs w:val="24"/>
        </w:rPr>
        <w:t xml:space="preserve">  </w:t>
      </w:r>
      <w:r w:rsidR="00104128">
        <w:rPr>
          <w:rFonts w:ascii="Times New Roman" w:hAnsi="Times New Roman" w:cs="Times New Roman"/>
          <w:sz w:val="24"/>
          <w:szCs w:val="24"/>
        </w:rPr>
        <w:t>муниципального района</w:t>
      </w:r>
    </w:p>
    <w:p w:rsidR="00104128" w:rsidRDefault="002956FA" w:rsidP="00104128">
      <w:pPr>
        <w:pStyle w:val="ConsPlusNonformat"/>
        <w:ind w:left="5040"/>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104128" w:rsidRDefault="00104128" w:rsidP="00104128">
      <w:pPr>
        <w:pStyle w:val="ConsPlusNonformat"/>
        <w:jc w:val="center"/>
        <w:rPr>
          <w:rFonts w:ascii="Times New Roman" w:hAnsi="Times New Roman" w:cs="Times New Roman"/>
          <w:sz w:val="24"/>
          <w:szCs w:val="24"/>
        </w:rPr>
      </w:pPr>
    </w:p>
    <w:p w:rsidR="00104128" w:rsidRDefault="00104128" w:rsidP="00104128">
      <w:pPr>
        <w:pStyle w:val="ConsPlusNonformat"/>
        <w:jc w:val="center"/>
        <w:rPr>
          <w:rFonts w:ascii="Times New Roman" w:hAnsi="Times New Roman" w:cs="Times New Roman"/>
          <w:sz w:val="24"/>
          <w:szCs w:val="24"/>
        </w:rPr>
      </w:pPr>
    </w:p>
    <w:p w:rsidR="00104128" w:rsidRDefault="00104128" w:rsidP="00104128">
      <w:pPr>
        <w:pStyle w:val="ConsPlusNonformat"/>
        <w:jc w:val="center"/>
        <w:rPr>
          <w:rFonts w:ascii="Times New Roman" w:hAnsi="Times New Roman" w:cs="Times New Roman"/>
          <w:sz w:val="24"/>
          <w:szCs w:val="24"/>
        </w:rPr>
      </w:pPr>
    </w:p>
    <w:p w:rsidR="00104128" w:rsidRDefault="00104128" w:rsidP="00104128">
      <w:pPr>
        <w:pStyle w:val="ConsPlusNonformat"/>
        <w:jc w:val="center"/>
        <w:rPr>
          <w:rFonts w:ascii="Times New Roman" w:hAnsi="Times New Roman" w:cs="Times New Roman"/>
          <w:sz w:val="24"/>
          <w:szCs w:val="24"/>
        </w:rPr>
      </w:pPr>
      <w:r>
        <w:rPr>
          <w:rFonts w:ascii="Times New Roman" w:hAnsi="Times New Roman" w:cs="Times New Roman"/>
          <w:sz w:val="24"/>
          <w:szCs w:val="24"/>
        </w:rPr>
        <w:t>Форма заявления</w:t>
      </w:r>
    </w:p>
    <w:p w:rsidR="00104128" w:rsidRDefault="00104128" w:rsidP="00104128">
      <w:pPr>
        <w:pStyle w:val="ConsPlusNonformat"/>
        <w:jc w:val="center"/>
        <w:rPr>
          <w:rFonts w:ascii="Times New Roman" w:hAnsi="Times New Roman" w:cs="Times New Roman"/>
          <w:sz w:val="24"/>
          <w:szCs w:val="24"/>
        </w:rPr>
      </w:pPr>
    </w:p>
    <w:p w:rsidR="00104128" w:rsidRDefault="00104128" w:rsidP="0010412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104128" w:rsidRDefault="00104128" w:rsidP="00104128">
      <w:pPr>
        <w:pStyle w:val="ConsPlusNonformat"/>
        <w:jc w:val="center"/>
        <w:rPr>
          <w:rFonts w:ascii="Times New Roman" w:hAnsi="Times New Roman" w:cs="Times New Roman"/>
          <w:sz w:val="24"/>
          <w:szCs w:val="24"/>
        </w:rPr>
      </w:pPr>
    </w:p>
    <w:p w:rsidR="00104128" w:rsidRDefault="00104128" w:rsidP="00104128">
      <w:pPr>
        <w:pStyle w:val="ConsPlusNormal0"/>
        <w:tabs>
          <w:tab w:val="left" w:pos="0"/>
        </w:tabs>
        <w:ind w:left="284" w:firstLine="0"/>
        <w:jc w:val="both"/>
        <w:rPr>
          <w:rFonts w:ascii="Times New Roman" w:hAnsi="Times New Roman" w:cs="Times New Roman"/>
          <w:sz w:val="24"/>
          <w:szCs w:val="24"/>
        </w:rPr>
      </w:pPr>
      <w:r>
        <w:rPr>
          <w:rFonts w:ascii="Times New Roman" w:hAnsi="Times New Roman" w:cs="Times New Roman"/>
          <w:sz w:val="24"/>
          <w:szCs w:val="24"/>
        </w:rPr>
        <w:t>Прошу выдать ______________________________________________________.</w:t>
      </w: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2956FA" w:rsidP="00104128">
      <w:pPr>
        <w:pStyle w:val="ConsPlusNormal0"/>
        <w:tabs>
          <w:tab w:val="left" w:pos="4680"/>
        </w:tabs>
        <w:ind w:left="4678" w:firstLine="0"/>
        <w:jc w:val="right"/>
        <w:rPr>
          <w:rFonts w:ascii="Times New Roman" w:hAnsi="Times New Roman" w:cs="Times New Roman"/>
          <w:sz w:val="24"/>
          <w:szCs w:val="24"/>
        </w:rPr>
      </w:pPr>
      <w:r>
        <w:rPr>
          <w:rFonts w:ascii="Times New Roman" w:hAnsi="Times New Roman" w:cs="Times New Roman"/>
          <w:sz w:val="24"/>
          <w:szCs w:val="24"/>
        </w:rPr>
        <w:t>(</w:t>
      </w:r>
      <w:r w:rsidR="00104128">
        <w:rPr>
          <w:rFonts w:ascii="Times New Roman" w:hAnsi="Times New Roman" w:cs="Times New Roman"/>
          <w:sz w:val="24"/>
          <w:szCs w:val="24"/>
        </w:rPr>
        <w:t>Дата, подпись</w:t>
      </w:r>
      <w:r>
        <w:rPr>
          <w:rFonts w:ascii="Times New Roman" w:hAnsi="Times New Roman" w:cs="Times New Roman"/>
          <w:sz w:val="24"/>
          <w:szCs w:val="24"/>
        </w:rPr>
        <w:t>)</w:t>
      </w:r>
    </w:p>
    <w:p w:rsidR="00104128" w:rsidRDefault="00104128" w:rsidP="00104128">
      <w:pPr>
        <w:pStyle w:val="ConsPlusNormal0"/>
        <w:tabs>
          <w:tab w:val="left" w:pos="4680"/>
        </w:tabs>
        <w:ind w:left="4678" w:firstLine="0"/>
        <w:jc w:val="right"/>
        <w:rPr>
          <w:rFonts w:ascii="Times New Roman" w:hAnsi="Times New Roman" w:cs="Times New Roman"/>
          <w:sz w:val="24"/>
          <w:szCs w:val="24"/>
        </w:rPr>
      </w:pP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104128" w:rsidP="00104128">
      <w:pPr>
        <w:pStyle w:val="ConsPlusNormal0"/>
        <w:tabs>
          <w:tab w:val="left" w:pos="4680"/>
        </w:tabs>
        <w:ind w:left="4678"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B025B5" w:rsidRDefault="00B025B5" w:rsidP="00104128">
      <w:pPr>
        <w:pStyle w:val="ConsPlusNormal0"/>
        <w:tabs>
          <w:tab w:val="left" w:pos="4680"/>
        </w:tabs>
        <w:ind w:firstLine="0"/>
        <w:rPr>
          <w:rFonts w:ascii="Times New Roman" w:hAnsi="Times New Roman" w:cs="Times New Roman"/>
          <w:sz w:val="24"/>
          <w:szCs w:val="24"/>
        </w:rPr>
      </w:pPr>
    </w:p>
    <w:p w:rsidR="00B025B5" w:rsidRDefault="00B025B5"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80"/>
        </w:tabs>
        <w:ind w:firstLine="0"/>
        <w:rPr>
          <w:rFonts w:ascii="Times New Roman" w:hAnsi="Times New Roman" w:cs="Times New Roman"/>
          <w:sz w:val="24"/>
          <w:szCs w:val="24"/>
        </w:rPr>
      </w:pPr>
    </w:p>
    <w:p w:rsidR="00104128" w:rsidRDefault="00104128" w:rsidP="00104128">
      <w:pPr>
        <w:pStyle w:val="ConsPlusNormal0"/>
        <w:tabs>
          <w:tab w:val="left" w:pos="4678"/>
        </w:tabs>
        <w:ind w:left="4678"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p w:rsidR="00104128" w:rsidRDefault="00104128" w:rsidP="00104128">
      <w:pPr>
        <w:tabs>
          <w:tab w:val="left" w:pos="4678"/>
        </w:tabs>
        <w:ind w:left="5040"/>
        <w:jc w:val="both"/>
      </w:pPr>
      <w:r>
        <w:t xml:space="preserve">к Административному регламенту предоставления муниципальной услуги </w:t>
      </w:r>
      <w:r>
        <w:rPr>
          <w:bCs/>
        </w:rPr>
        <w:t>«</w:t>
      </w:r>
      <w:r>
        <w:t xml:space="preserve">Выдача документов (копии лицевого счёта, выписки из </w:t>
      </w:r>
      <w:proofErr w:type="spellStart"/>
      <w:r>
        <w:t>похозяйственной</w:t>
      </w:r>
      <w:proofErr w:type="spellEnd"/>
      <w:r>
        <w:t xml:space="preserve"> книги, справок)</w:t>
      </w:r>
      <w:r>
        <w:rPr>
          <w:bCs/>
        </w:rPr>
        <w:t>»</w:t>
      </w:r>
    </w:p>
    <w:p w:rsidR="00104128" w:rsidRDefault="00104128" w:rsidP="00104128">
      <w:pPr>
        <w:pStyle w:val="ConsPlusNonformat"/>
        <w:ind w:left="5040"/>
        <w:rPr>
          <w:rFonts w:ascii="Times New Roman" w:hAnsi="Times New Roman" w:cs="Times New Roman"/>
          <w:sz w:val="24"/>
          <w:szCs w:val="24"/>
        </w:rPr>
      </w:pPr>
    </w:p>
    <w:p w:rsidR="00104128" w:rsidRDefault="00104128" w:rsidP="00104128">
      <w:pPr>
        <w:jc w:val="right"/>
        <w:rPr>
          <w:spacing w:val="7"/>
        </w:rPr>
      </w:pPr>
    </w:p>
    <w:p w:rsidR="00104128" w:rsidRDefault="00104128" w:rsidP="00104128">
      <w:pPr>
        <w:jc w:val="center"/>
        <w:rPr>
          <w:b/>
        </w:rPr>
      </w:pPr>
      <w:r>
        <w:rPr>
          <w:b/>
        </w:rPr>
        <w:t>Блок-схема</w:t>
      </w:r>
    </w:p>
    <w:p w:rsidR="00104128" w:rsidRDefault="00104128" w:rsidP="00104128">
      <w:pPr>
        <w:jc w:val="center"/>
        <w:rPr>
          <w:b/>
        </w:rPr>
      </w:pPr>
      <w:r>
        <w:rPr>
          <w:b/>
        </w:rPr>
        <w:t xml:space="preserve">выполнения </w:t>
      </w:r>
      <w:proofErr w:type="gramStart"/>
      <w:r>
        <w:rPr>
          <w:b/>
        </w:rPr>
        <w:t>административных</w:t>
      </w:r>
      <w:proofErr w:type="gramEnd"/>
      <w:r>
        <w:rPr>
          <w:b/>
        </w:rPr>
        <w:t xml:space="preserve"> </w:t>
      </w:r>
    </w:p>
    <w:p w:rsidR="00104128" w:rsidRDefault="00104128" w:rsidP="00104128">
      <w:pPr>
        <w:jc w:val="center"/>
        <w:rPr>
          <w:b/>
        </w:rPr>
      </w:pPr>
      <w:r>
        <w:rPr>
          <w:b/>
        </w:rPr>
        <w:t>процедур при предоставлении  муниципальной услуги</w:t>
      </w:r>
    </w:p>
    <w:p w:rsidR="00104128" w:rsidRDefault="00104128" w:rsidP="00104128">
      <w:pPr>
        <w:jc w:val="center"/>
        <w:rPr>
          <w:b/>
        </w:rPr>
      </w:pPr>
      <w:r>
        <w:rPr>
          <w:b/>
        </w:rPr>
        <w:t xml:space="preserve"> </w:t>
      </w:r>
      <w:proofErr w:type="gramStart"/>
      <w:r>
        <w:rPr>
          <w:b/>
        </w:rPr>
        <w:t xml:space="preserve">«Выдача документов (копии лицевого счета, выписки из </w:t>
      </w:r>
      <w:proofErr w:type="spellStart"/>
      <w:r>
        <w:rPr>
          <w:b/>
        </w:rPr>
        <w:t>похозяйственной</w:t>
      </w:r>
      <w:proofErr w:type="spellEnd"/>
      <w:r>
        <w:rPr>
          <w:b/>
        </w:rPr>
        <w:t xml:space="preserve"> книги, справок»</w:t>
      </w:r>
      <w:proofErr w:type="gramEnd"/>
    </w:p>
    <w:p w:rsidR="00104128" w:rsidRDefault="00104128" w:rsidP="00104128">
      <w:pPr>
        <w:ind w:left="5812"/>
        <w:jc w:val="center"/>
        <w:rPr>
          <w:b/>
        </w:rPr>
      </w:pPr>
    </w:p>
    <w:p w:rsidR="00104128" w:rsidRDefault="00174668" w:rsidP="00104128">
      <w:pPr>
        <w:ind w:left="5812"/>
        <w:jc w:val="center"/>
        <w:rPr>
          <w:b/>
        </w:rPr>
      </w:pPr>
      <w:r>
        <w:pict>
          <v:shapetype id="_x0000_t202" coordsize="21600,21600" o:spt="202" path="m,l,21600r21600,l21600,xe">
            <v:stroke joinstyle="miter"/>
            <v:path gradientshapeok="t" o:connecttype="rect"/>
          </v:shapetype>
          <v:shape id="_x0000_s1026" type="#_x0000_t202" style="position:absolute;left:0;text-align:left;margin-left:171pt;margin-top:2.75pt;width:153pt;height:81pt;z-index:251652608">
            <v:textbox style="mso-next-textbox:#_x0000_s1026">
              <w:txbxContent>
                <w:p w:rsidR="00104128" w:rsidRDefault="00104128" w:rsidP="00104128">
                  <w:pPr>
                    <w:jc w:val="center"/>
                  </w:pPr>
                  <w:r>
                    <w:t>Обращение гражданина в Администрацию  с необходимым пакетом документов</w:t>
                  </w:r>
                </w:p>
              </w:txbxContent>
            </v:textbox>
          </v:shape>
        </w:pict>
      </w:r>
      <w:r>
        <w:pict>
          <v:shape id="_x0000_s1027" type="#_x0000_t202" style="position:absolute;left:0;text-align:left;margin-left:9pt;margin-top:94.55pt;width:153pt;height:54pt;z-index:251653632">
            <v:textbox style="mso-next-textbox:#_x0000_s1027">
              <w:txbxContent>
                <w:p w:rsidR="00104128" w:rsidRDefault="00104128" w:rsidP="00104128">
                  <w:pPr>
                    <w:jc w:val="center"/>
                  </w:pPr>
                  <w:r>
                    <w:t>Регистрация обращения о выдаче документа</w:t>
                  </w:r>
                </w:p>
              </w:txbxContent>
            </v:textbox>
          </v:shape>
        </w:pict>
      </w:r>
      <w:r>
        <w:pict>
          <v:shape id="_x0000_s1028" type="#_x0000_t202" style="position:absolute;left:0;text-align:left;margin-left:9pt;margin-top:175.55pt;width:153pt;height:36pt;z-index:251654656">
            <v:textbox style="mso-next-textbox:#_x0000_s1028">
              <w:txbxContent>
                <w:p w:rsidR="00104128" w:rsidRDefault="00104128" w:rsidP="00104128">
                  <w:pPr>
                    <w:jc w:val="center"/>
                  </w:pPr>
                  <w:r>
                    <w:t>Рассмотрение обращения  и подготовка документа</w:t>
                  </w:r>
                </w:p>
              </w:txbxContent>
            </v:textbox>
          </v:shape>
        </w:pict>
      </w:r>
      <w:r>
        <w:pict>
          <v:shape id="_x0000_s1029" type="#_x0000_t202" style="position:absolute;left:0;text-align:left;margin-left:9pt;margin-top:229.55pt;width:153pt;height:63pt;z-index:251655680">
            <v:textbox style="mso-next-textbox:#_x0000_s1029">
              <w:txbxContent>
                <w:p w:rsidR="00104128" w:rsidRDefault="00104128" w:rsidP="00104128">
                  <w:pPr>
                    <w:jc w:val="center"/>
                  </w:pPr>
                  <w:r>
                    <w:t xml:space="preserve">Подписание Главой  и специалистом Администрации документа </w:t>
                  </w:r>
                </w:p>
              </w:txbxContent>
            </v:textbox>
          </v:shape>
        </w:pict>
      </w:r>
      <w:r>
        <w:pict>
          <v:shape id="_x0000_s1030" type="#_x0000_t202" style="position:absolute;left:0;text-align:left;margin-left:9pt;margin-top:301.55pt;width:153pt;height:63pt;z-index:251656704">
            <v:textbox style="mso-next-textbox:#_x0000_s1030">
              <w:txbxContent>
                <w:p w:rsidR="00104128" w:rsidRDefault="00104128" w:rsidP="00104128">
                  <w:pPr>
                    <w:jc w:val="center"/>
                  </w:pPr>
                  <w:r>
                    <w:t xml:space="preserve">Получение заявителем документа </w:t>
                  </w:r>
                </w:p>
              </w:txbxContent>
            </v:textbox>
          </v:shape>
        </w:pict>
      </w:r>
      <w:r>
        <w:pict>
          <v:shape id="_x0000_s1031" type="#_x0000_t202" style="position:absolute;left:0;text-align:left;margin-left:3in;margin-top:103.55pt;width:153pt;height:81pt;z-index:251657728">
            <v:textbox style="mso-next-textbox:#_x0000_s1031">
              <w:txbxContent>
                <w:p w:rsidR="00104128" w:rsidRDefault="00104128" w:rsidP="00104128">
                  <w:pPr>
                    <w:jc w:val="center"/>
                  </w:pPr>
                  <w:r>
                    <w:t xml:space="preserve">Отказ в предоставлении муниципальной услуги  при наличии оснований для отказа </w:t>
                  </w:r>
                </w:p>
              </w:txbxContent>
            </v:textbox>
          </v:shape>
        </w:pict>
      </w:r>
      <w:r>
        <w:pict>
          <v:line id="_x0000_s1032" style="position:absolute;left:0;text-align:left;flip:x;z-index:251658752" from="117pt,49.1pt" to="171pt,94.1pt">
            <v:stroke endarrow="block"/>
          </v:line>
        </w:pict>
      </w:r>
      <w:r>
        <w:pict>
          <v:line id="_x0000_s1033" style="position:absolute;left:0;text-align:left;z-index:251659776" from="261pt,85.55pt" to="261pt,103.55pt">
            <v:stroke endarrow="block"/>
          </v:line>
        </w:pict>
      </w:r>
      <w:r>
        <w:pict>
          <v:line id="_x0000_s1034" style="position:absolute;left:0;text-align:left;z-index:251660800" from="81pt,148.55pt" to="81pt,175.55pt">
            <v:stroke endarrow="block"/>
          </v:line>
        </w:pict>
      </w:r>
      <w:r>
        <w:pict>
          <v:line id="_x0000_s1035" style="position:absolute;left:0;text-align:left;z-index:251661824" from="81pt,211.55pt" to="81pt,229.55pt">
            <v:stroke endarrow="block"/>
          </v:line>
        </w:pict>
      </w:r>
      <w:r>
        <w:pict>
          <v:line id="_x0000_s1036" style="position:absolute;left:0;text-align:left;z-index:251662848" from="81pt,292.55pt" to="81pt,301.55pt">
            <v:stroke endarrow="block"/>
          </v:line>
        </w:pict>
      </w:r>
    </w:p>
    <w:p w:rsidR="00104128" w:rsidRDefault="00104128" w:rsidP="00104128">
      <w:pPr>
        <w:ind w:left="5812"/>
        <w:jc w:val="center"/>
        <w:rPr>
          <w:b/>
        </w:rPr>
      </w:pPr>
    </w:p>
    <w:p w:rsidR="00104128" w:rsidRDefault="00104128" w:rsidP="00104128">
      <w:pPr>
        <w:spacing w:before="60" w:after="60"/>
        <w:ind w:left="120" w:right="2835"/>
        <w:jc w:val="center"/>
      </w:pPr>
    </w:p>
    <w:p w:rsidR="00104128" w:rsidRDefault="00104128" w:rsidP="00104128">
      <w:pPr>
        <w:spacing w:before="120"/>
        <w:ind w:left="120" w:right="2835"/>
        <w:jc w:val="center"/>
      </w:pPr>
    </w:p>
    <w:p w:rsidR="00104128" w:rsidRDefault="00104128" w:rsidP="00104128"/>
    <w:p w:rsidR="00104128" w:rsidRDefault="00104128" w:rsidP="00104128"/>
    <w:p w:rsidR="00104128" w:rsidRDefault="00104128" w:rsidP="00104128"/>
    <w:p w:rsidR="00104128" w:rsidRDefault="00104128" w:rsidP="00104128"/>
    <w:p w:rsidR="00104128" w:rsidRDefault="00104128" w:rsidP="00104128">
      <w:pPr>
        <w:jc w:val="cente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rPr>
          <w:sz w:val="28"/>
          <w:szCs w:val="28"/>
        </w:rPr>
      </w:pPr>
    </w:p>
    <w:p w:rsidR="00104128" w:rsidRDefault="00104128" w:rsidP="00104128">
      <w:pPr>
        <w:jc w:val="center"/>
        <w:rPr>
          <w:sz w:val="28"/>
          <w:szCs w:val="28"/>
        </w:rPr>
      </w:pPr>
    </w:p>
    <w:p w:rsidR="001E4ED6" w:rsidRDefault="001E4ED6"/>
    <w:sectPr w:rsidR="001E4ED6" w:rsidSect="00211F2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F5"/>
    <w:multiLevelType w:val="hybridMultilevel"/>
    <w:tmpl w:val="046E542E"/>
    <w:lvl w:ilvl="0" w:tplc="5944F892">
      <w:start w:val="14"/>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C85699"/>
    <w:multiLevelType w:val="hybridMultilevel"/>
    <w:tmpl w:val="63EA7AC8"/>
    <w:lvl w:ilvl="0" w:tplc="7910E7F6">
      <w:start w:val="2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04128"/>
    <w:rsid w:val="00104128"/>
    <w:rsid w:val="0016571B"/>
    <w:rsid w:val="00174668"/>
    <w:rsid w:val="001E4ED6"/>
    <w:rsid w:val="00211F23"/>
    <w:rsid w:val="0022092B"/>
    <w:rsid w:val="0022260C"/>
    <w:rsid w:val="002956FA"/>
    <w:rsid w:val="002A0BF0"/>
    <w:rsid w:val="002A6127"/>
    <w:rsid w:val="003134DC"/>
    <w:rsid w:val="003F63A8"/>
    <w:rsid w:val="005A5EBA"/>
    <w:rsid w:val="006C6DC4"/>
    <w:rsid w:val="00745527"/>
    <w:rsid w:val="007D14A8"/>
    <w:rsid w:val="007D7EC8"/>
    <w:rsid w:val="007E48B9"/>
    <w:rsid w:val="00831029"/>
    <w:rsid w:val="0093754B"/>
    <w:rsid w:val="009758CA"/>
    <w:rsid w:val="00980F93"/>
    <w:rsid w:val="009E2FC6"/>
    <w:rsid w:val="00A07409"/>
    <w:rsid w:val="00AD161F"/>
    <w:rsid w:val="00B025B5"/>
    <w:rsid w:val="00B47ABF"/>
    <w:rsid w:val="00B57AFB"/>
    <w:rsid w:val="00C3062F"/>
    <w:rsid w:val="00C83E49"/>
    <w:rsid w:val="00E043F9"/>
    <w:rsid w:val="00FE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1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041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104128"/>
    <w:pPr>
      <w:spacing w:after="200" w:line="276" w:lineRule="auto"/>
      <w:ind w:left="720"/>
    </w:pPr>
    <w:rPr>
      <w:rFonts w:ascii="Calibri" w:hAnsi="Calibri"/>
      <w:sz w:val="22"/>
      <w:szCs w:val="22"/>
      <w:lang w:eastAsia="en-US"/>
    </w:rPr>
  </w:style>
  <w:style w:type="character" w:customStyle="1" w:styleId="ConsPlusNormal">
    <w:name w:val="ConsPlusNormal Знак"/>
    <w:link w:val="ConsPlusNormal0"/>
    <w:locked/>
    <w:rsid w:val="00104128"/>
    <w:rPr>
      <w:rFonts w:ascii="Arial" w:hAnsi="Arial" w:cs="Arial"/>
    </w:rPr>
  </w:style>
  <w:style w:type="paragraph" w:customStyle="1" w:styleId="ConsPlusNormal0">
    <w:name w:val="ConsPlusNormal"/>
    <w:link w:val="ConsPlusNormal"/>
    <w:rsid w:val="00104128"/>
    <w:pPr>
      <w:widowControl w:val="0"/>
      <w:autoSpaceDE w:val="0"/>
      <w:autoSpaceDN w:val="0"/>
      <w:adjustRightInd w:val="0"/>
      <w:spacing w:after="0" w:line="240" w:lineRule="auto"/>
      <w:ind w:firstLine="720"/>
    </w:pPr>
    <w:rPr>
      <w:rFonts w:ascii="Arial" w:hAnsi="Arial" w:cs="Arial"/>
    </w:rPr>
  </w:style>
  <w:style w:type="paragraph" w:customStyle="1" w:styleId="10">
    <w:name w:val="Без интервала1"/>
    <w:rsid w:val="00104128"/>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blk">
    <w:name w:val="blk"/>
    <w:rsid w:val="00104128"/>
  </w:style>
  <w:style w:type="character" w:styleId="a3">
    <w:name w:val="Hyperlink"/>
    <w:basedOn w:val="a0"/>
    <w:unhideWhenUsed/>
    <w:rsid w:val="00104128"/>
    <w:rPr>
      <w:color w:val="0000FF"/>
      <w:u w:val="single"/>
    </w:rPr>
  </w:style>
  <w:style w:type="paragraph" w:styleId="a4">
    <w:name w:val="header"/>
    <w:basedOn w:val="a"/>
    <w:link w:val="a5"/>
    <w:rsid w:val="00104128"/>
    <w:pPr>
      <w:tabs>
        <w:tab w:val="center" w:pos="4677"/>
        <w:tab w:val="right" w:pos="9355"/>
      </w:tabs>
    </w:pPr>
    <w:rPr>
      <w:sz w:val="20"/>
      <w:szCs w:val="20"/>
    </w:rPr>
  </w:style>
  <w:style w:type="character" w:customStyle="1" w:styleId="a5">
    <w:name w:val="Верхний колонтитул Знак"/>
    <w:basedOn w:val="a0"/>
    <w:link w:val="a4"/>
    <w:rsid w:val="00104128"/>
    <w:rPr>
      <w:rFonts w:ascii="Times New Roman" w:eastAsia="Times New Roman" w:hAnsi="Times New Roman" w:cs="Times New Roman"/>
      <w:sz w:val="20"/>
      <w:szCs w:val="20"/>
      <w:lang w:eastAsia="ru-RU"/>
    </w:rPr>
  </w:style>
  <w:style w:type="paragraph" w:customStyle="1" w:styleId="11">
    <w:name w:val="Без интервала1"/>
    <w:rsid w:val="0010412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ya@mrn.omskportal.ru" TargetMode="External"/><Relationship Id="rId3" Type="http://schemas.microsoft.com/office/2007/relationships/stylesWithEffects" Target="stylesWithEffects.xml"/><Relationship Id="rId7" Type="http://schemas.openxmlformats.org/officeDocument/2006/relationships/hyperlink" Target="http://zarin.maryan.omskportal.ru/omsu/maryan-3-52-230-1/poseleniya/zarinsk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AC159CD97CA73404AB11309162D34B395EBBB8ED7B8857D66FB916z8iF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E05BD1472501D9C491209F27757AEAC5FCFB327C3AE1451CC0740C0CC89FFEA6CA8F1D7HB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6959</Words>
  <Characters>39671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2023-02-22T07:22:00Z</dcterms:created>
  <dcterms:modified xsi:type="dcterms:W3CDTF">2024-01-26T16:02:00Z</dcterms:modified>
</cp:coreProperties>
</file>