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1D" w:rsidRPr="00482417" w:rsidRDefault="00E01F1D" w:rsidP="00E01F1D">
      <w:pPr>
        <w:jc w:val="center"/>
        <w:rPr>
          <w:b/>
          <w:bCs/>
          <w:sz w:val="32"/>
          <w:szCs w:val="32"/>
        </w:rPr>
      </w:pPr>
      <w:r w:rsidRPr="00482417">
        <w:rPr>
          <w:b/>
          <w:bCs/>
          <w:sz w:val="32"/>
          <w:szCs w:val="32"/>
        </w:rPr>
        <w:t>Российская Федерация</w:t>
      </w:r>
    </w:p>
    <w:p w:rsidR="00E01F1D" w:rsidRPr="00482417" w:rsidRDefault="001719AF" w:rsidP="00E01F1D">
      <w:pPr>
        <w:jc w:val="center"/>
        <w:rPr>
          <w:b/>
          <w:bCs/>
          <w:sz w:val="32"/>
          <w:szCs w:val="32"/>
        </w:rPr>
      </w:pPr>
      <w:r w:rsidRPr="00482417">
        <w:rPr>
          <w:b/>
          <w:bCs/>
          <w:sz w:val="32"/>
          <w:szCs w:val="32"/>
        </w:rPr>
        <w:t>Администрация</w:t>
      </w:r>
      <w:r w:rsidR="00E01F1D" w:rsidRPr="00482417">
        <w:rPr>
          <w:b/>
          <w:bCs/>
          <w:sz w:val="32"/>
          <w:szCs w:val="32"/>
        </w:rPr>
        <w:t xml:space="preserve"> </w:t>
      </w:r>
      <w:proofErr w:type="spellStart"/>
      <w:r w:rsidR="00482417" w:rsidRPr="00482417">
        <w:rPr>
          <w:b/>
          <w:bCs/>
          <w:sz w:val="32"/>
          <w:szCs w:val="32"/>
        </w:rPr>
        <w:t>Заринского</w:t>
      </w:r>
      <w:proofErr w:type="spellEnd"/>
      <w:r w:rsidR="00E01F1D" w:rsidRPr="00482417">
        <w:rPr>
          <w:b/>
          <w:bCs/>
          <w:sz w:val="32"/>
          <w:szCs w:val="32"/>
        </w:rPr>
        <w:t xml:space="preserve"> сельского поселения </w:t>
      </w:r>
    </w:p>
    <w:p w:rsidR="00482417" w:rsidRPr="00482417" w:rsidRDefault="00E01F1D" w:rsidP="00E01F1D">
      <w:pPr>
        <w:jc w:val="center"/>
        <w:rPr>
          <w:b/>
          <w:sz w:val="32"/>
          <w:szCs w:val="32"/>
        </w:rPr>
      </w:pPr>
      <w:r w:rsidRPr="00482417">
        <w:rPr>
          <w:b/>
          <w:bCs/>
          <w:sz w:val="32"/>
          <w:szCs w:val="32"/>
        </w:rPr>
        <w:t>Марьяновского муниципального района</w:t>
      </w:r>
      <w:r w:rsidRPr="00482417">
        <w:rPr>
          <w:b/>
          <w:sz w:val="32"/>
          <w:szCs w:val="32"/>
        </w:rPr>
        <w:t xml:space="preserve"> </w:t>
      </w:r>
    </w:p>
    <w:p w:rsidR="00E01F1D" w:rsidRPr="00482417" w:rsidRDefault="00E01F1D" w:rsidP="00E01F1D">
      <w:pPr>
        <w:jc w:val="center"/>
        <w:rPr>
          <w:b/>
          <w:sz w:val="32"/>
          <w:szCs w:val="32"/>
        </w:rPr>
      </w:pPr>
      <w:r w:rsidRPr="00482417">
        <w:rPr>
          <w:b/>
          <w:bCs/>
          <w:sz w:val="32"/>
          <w:szCs w:val="32"/>
        </w:rPr>
        <w:t>Омской области</w:t>
      </w:r>
    </w:p>
    <w:p w:rsidR="00E01F1D" w:rsidRPr="00482417" w:rsidRDefault="00E01F1D" w:rsidP="00E01F1D">
      <w:pPr>
        <w:jc w:val="center"/>
        <w:rPr>
          <w:b/>
          <w:sz w:val="28"/>
          <w:szCs w:val="28"/>
        </w:rPr>
      </w:pPr>
    </w:p>
    <w:p w:rsidR="00E01F1D" w:rsidRPr="00482417" w:rsidRDefault="001719AF" w:rsidP="00E01F1D">
      <w:pPr>
        <w:jc w:val="center"/>
        <w:rPr>
          <w:b/>
          <w:sz w:val="32"/>
          <w:szCs w:val="32"/>
        </w:rPr>
      </w:pPr>
      <w:r w:rsidRPr="00482417">
        <w:rPr>
          <w:b/>
          <w:sz w:val="32"/>
          <w:szCs w:val="32"/>
        </w:rPr>
        <w:t>ПОСТАНОВЛЕНИЕ</w:t>
      </w:r>
    </w:p>
    <w:p w:rsidR="00E01F1D" w:rsidRPr="00CE7503" w:rsidRDefault="00E01F1D" w:rsidP="00E01F1D">
      <w:pPr>
        <w:jc w:val="center"/>
        <w:rPr>
          <w:sz w:val="28"/>
          <w:szCs w:val="28"/>
        </w:rPr>
      </w:pPr>
    </w:p>
    <w:p w:rsidR="00E01F1D" w:rsidRDefault="00482417" w:rsidP="00E01F1D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E01F1D">
        <w:rPr>
          <w:sz w:val="28"/>
          <w:szCs w:val="28"/>
        </w:rPr>
        <w:t>.</w:t>
      </w:r>
      <w:r w:rsidR="00E01F1D" w:rsidRPr="0051619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01F1D">
        <w:rPr>
          <w:sz w:val="28"/>
          <w:szCs w:val="28"/>
        </w:rPr>
        <w:t>.2022</w:t>
      </w:r>
      <w:r w:rsidR="00E01F1D">
        <w:rPr>
          <w:sz w:val="28"/>
          <w:szCs w:val="28"/>
        </w:rPr>
        <w:tab/>
      </w:r>
      <w:r w:rsidR="00E01F1D">
        <w:rPr>
          <w:sz w:val="28"/>
          <w:szCs w:val="28"/>
        </w:rPr>
        <w:tab/>
      </w:r>
      <w:r w:rsidR="00E01F1D">
        <w:rPr>
          <w:sz w:val="28"/>
          <w:szCs w:val="28"/>
        </w:rPr>
        <w:tab/>
      </w:r>
      <w:r w:rsidR="00E01F1D">
        <w:rPr>
          <w:sz w:val="28"/>
          <w:szCs w:val="28"/>
        </w:rPr>
        <w:tab/>
      </w:r>
      <w:r w:rsidR="00E01F1D">
        <w:rPr>
          <w:sz w:val="28"/>
          <w:szCs w:val="28"/>
        </w:rPr>
        <w:tab/>
      </w:r>
      <w:r w:rsidR="00E01F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BA2">
        <w:rPr>
          <w:sz w:val="28"/>
          <w:szCs w:val="28"/>
        </w:rPr>
        <w:tab/>
        <w:t xml:space="preserve">                           № 48</w:t>
      </w:r>
      <w:r w:rsidR="00E01F1D">
        <w:rPr>
          <w:sz w:val="28"/>
          <w:szCs w:val="28"/>
        </w:rPr>
        <w:t xml:space="preserve">     </w:t>
      </w:r>
    </w:p>
    <w:p w:rsidR="00A534B1" w:rsidRPr="00412FDF" w:rsidRDefault="00A534B1" w:rsidP="00A534B1">
      <w:pPr>
        <w:jc w:val="center"/>
        <w:rPr>
          <w:sz w:val="28"/>
          <w:szCs w:val="28"/>
        </w:rPr>
      </w:pPr>
    </w:p>
    <w:p w:rsidR="00A534B1" w:rsidRPr="00412FDF" w:rsidRDefault="00A534B1" w:rsidP="00A534B1">
      <w:pPr>
        <w:shd w:val="clear" w:color="auto" w:fill="FFFFFF"/>
        <w:jc w:val="center"/>
        <w:rPr>
          <w:spacing w:val="-1"/>
          <w:sz w:val="28"/>
          <w:szCs w:val="28"/>
        </w:rPr>
      </w:pPr>
      <w:r w:rsidRPr="00412FDF">
        <w:rPr>
          <w:spacing w:val="-1"/>
          <w:sz w:val="28"/>
          <w:szCs w:val="28"/>
        </w:rPr>
        <w:t xml:space="preserve">О мерах по реализации части 2 статьи 38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  <w:p w:rsidR="00A534B1" w:rsidRPr="00412FDF" w:rsidRDefault="00A534B1" w:rsidP="00A534B1">
      <w:pPr>
        <w:shd w:val="clear" w:color="auto" w:fill="FFFFFF"/>
        <w:jc w:val="both"/>
        <w:rPr>
          <w:sz w:val="28"/>
          <w:szCs w:val="28"/>
        </w:rPr>
      </w:pPr>
      <w:r w:rsidRPr="00412FDF">
        <w:rPr>
          <w:sz w:val="28"/>
          <w:szCs w:val="28"/>
        </w:rPr>
        <w:t xml:space="preserve"> </w:t>
      </w:r>
    </w:p>
    <w:p w:rsidR="00A534B1" w:rsidRPr="00412FDF" w:rsidRDefault="00A534B1" w:rsidP="00A534B1">
      <w:pPr>
        <w:shd w:val="clear" w:color="auto" w:fill="FFFFFF"/>
        <w:jc w:val="both"/>
        <w:rPr>
          <w:sz w:val="28"/>
          <w:szCs w:val="28"/>
        </w:rPr>
      </w:pPr>
    </w:p>
    <w:p w:rsidR="00A534B1" w:rsidRPr="00412FDF" w:rsidRDefault="00A534B1" w:rsidP="00A53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D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12FD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 w:rsidR="00B07E6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12FDF">
        <w:rPr>
          <w:rFonts w:ascii="Times New Roman" w:hAnsi="Times New Roman" w:cs="Times New Roman"/>
          <w:sz w:val="28"/>
          <w:szCs w:val="28"/>
        </w:rPr>
        <w:t xml:space="preserve">2003 № 131-ФЗ  «Об общих принципах организации местного самоуправления в Российской Федерации», </w:t>
      </w:r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hyperlink r:id="rId6" w:history="1">
        <w:r w:rsidRPr="00412FD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5 апреля 2013 N 44-ФЗ </w:t>
      </w:r>
      <w:r w:rsidR="00C5037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5037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</w:t>
      </w:r>
      <w:r w:rsidR="00A619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авом муниципального образования </w:t>
      </w:r>
      <w:proofErr w:type="spellStart"/>
      <w:r w:rsidR="00A6190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Зари</w:t>
      </w:r>
      <w:r w:rsidR="00A068DC">
        <w:rPr>
          <w:rFonts w:ascii="Times New Roman" w:eastAsiaTheme="minorHAnsi" w:hAnsi="Times New Roman" w:cs="Times New Roman"/>
          <w:sz w:val="28"/>
          <w:szCs w:val="28"/>
          <w:lang w:eastAsia="en-US"/>
        </w:rPr>
        <w:t>нское</w:t>
      </w:r>
      <w:proofErr w:type="spellEnd"/>
      <w:r w:rsidR="00A068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Марьяновск</w:t>
      </w:r>
      <w:r w:rsidR="00A068D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proofErr w:type="spellEnd"/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A068D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A068D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Омской области</w:t>
      </w:r>
      <w:r w:rsidR="001719AF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постановляю</w:t>
      </w:r>
      <w:r w:rsidRPr="00412F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34B1" w:rsidRPr="00412FDF" w:rsidRDefault="00A534B1" w:rsidP="00A53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B1" w:rsidRPr="00412FDF" w:rsidRDefault="00A534B1" w:rsidP="00A534B1">
      <w:pPr>
        <w:shd w:val="clear" w:color="auto" w:fill="FFFFFF"/>
        <w:jc w:val="both"/>
        <w:rPr>
          <w:spacing w:val="-1"/>
          <w:sz w:val="28"/>
          <w:szCs w:val="28"/>
        </w:rPr>
      </w:pPr>
      <w:r w:rsidRPr="00412FDF">
        <w:rPr>
          <w:sz w:val="28"/>
          <w:szCs w:val="28"/>
        </w:rPr>
        <w:tab/>
        <w:t xml:space="preserve">1. Утвердить Положение о контрактном управляющем в Администрации </w:t>
      </w:r>
      <w:proofErr w:type="spellStart"/>
      <w:r w:rsidR="00482417">
        <w:rPr>
          <w:sz w:val="28"/>
          <w:szCs w:val="28"/>
        </w:rPr>
        <w:t>Заринского</w:t>
      </w:r>
      <w:proofErr w:type="spellEnd"/>
      <w:r w:rsidR="00A068DC">
        <w:rPr>
          <w:sz w:val="28"/>
          <w:szCs w:val="28"/>
        </w:rPr>
        <w:t xml:space="preserve"> сельского поселения </w:t>
      </w:r>
      <w:proofErr w:type="spellStart"/>
      <w:r w:rsidRPr="00412FDF">
        <w:rPr>
          <w:sz w:val="28"/>
          <w:szCs w:val="28"/>
        </w:rPr>
        <w:t>Марьяновского</w:t>
      </w:r>
      <w:proofErr w:type="spellEnd"/>
      <w:r w:rsidRPr="00412FDF">
        <w:rPr>
          <w:sz w:val="28"/>
          <w:szCs w:val="28"/>
        </w:rPr>
        <w:t xml:space="preserve"> муниципального района Омской области</w:t>
      </w:r>
      <w:r w:rsidRPr="00412FDF">
        <w:rPr>
          <w:spacing w:val="-1"/>
          <w:sz w:val="28"/>
          <w:szCs w:val="28"/>
        </w:rPr>
        <w:t xml:space="preserve">, согласно приложению к </w:t>
      </w:r>
      <w:r w:rsidR="001719AF">
        <w:rPr>
          <w:spacing w:val="-1"/>
          <w:sz w:val="28"/>
          <w:szCs w:val="28"/>
        </w:rPr>
        <w:t>постановлению</w:t>
      </w:r>
      <w:r w:rsidRPr="00412FDF">
        <w:rPr>
          <w:spacing w:val="-1"/>
          <w:sz w:val="28"/>
          <w:szCs w:val="28"/>
        </w:rPr>
        <w:t>.</w:t>
      </w:r>
    </w:p>
    <w:p w:rsidR="00A534B1" w:rsidRPr="00412FDF" w:rsidRDefault="00460134" w:rsidP="00A534B1">
      <w:pPr>
        <w:shd w:val="clear" w:color="auto" w:fill="FFFFFF"/>
        <w:jc w:val="both"/>
        <w:rPr>
          <w:spacing w:val="-1"/>
          <w:sz w:val="28"/>
          <w:szCs w:val="28"/>
        </w:rPr>
      </w:pPr>
      <w:r w:rsidRPr="00412FDF">
        <w:rPr>
          <w:spacing w:val="-1"/>
          <w:sz w:val="28"/>
          <w:szCs w:val="28"/>
        </w:rPr>
        <w:tab/>
      </w:r>
      <w:r w:rsidR="00A534B1" w:rsidRPr="00412FDF">
        <w:rPr>
          <w:spacing w:val="-1"/>
          <w:sz w:val="28"/>
          <w:szCs w:val="28"/>
        </w:rPr>
        <w:t>2.</w:t>
      </w:r>
      <w:r w:rsidR="00A6190F">
        <w:rPr>
          <w:spacing w:val="-1"/>
          <w:sz w:val="28"/>
          <w:szCs w:val="28"/>
        </w:rPr>
        <w:t xml:space="preserve"> </w:t>
      </w:r>
      <w:r w:rsidR="00A534B1" w:rsidRPr="00412FDF">
        <w:rPr>
          <w:spacing w:val="-1"/>
          <w:sz w:val="28"/>
          <w:szCs w:val="28"/>
        </w:rPr>
        <w:t xml:space="preserve"> </w:t>
      </w:r>
      <w:r w:rsidR="00A068DC">
        <w:rPr>
          <w:spacing w:val="-1"/>
          <w:sz w:val="28"/>
          <w:szCs w:val="28"/>
        </w:rPr>
        <w:t>Распоряжение</w:t>
      </w:r>
      <w:r w:rsidR="00A534B1" w:rsidRPr="00412FDF">
        <w:rPr>
          <w:spacing w:val="-1"/>
          <w:sz w:val="28"/>
          <w:szCs w:val="28"/>
        </w:rPr>
        <w:t xml:space="preserve"> Главы </w:t>
      </w:r>
      <w:proofErr w:type="spellStart"/>
      <w:r w:rsidR="00482417">
        <w:rPr>
          <w:spacing w:val="-1"/>
          <w:sz w:val="28"/>
          <w:szCs w:val="28"/>
        </w:rPr>
        <w:t>Заринского</w:t>
      </w:r>
      <w:proofErr w:type="spellEnd"/>
      <w:r w:rsidR="00A068DC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A534B1" w:rsidRPr="00412FDF">
        <w:rPr>
          <w:spacing w:val="-1"/>
          <w:sz w:val="28"/>
          <w:szCs w:val="28"/>
        </w:rPr>
        <w:t>Марьяновского</w:t>
      </w:r>
      <w:proofErr w:type="spellEnd"/>
      <w:r w:rsidR="00A534B1" w:rsidRPr="00412FDF">
        <w:rPr>
          <w:spacing w:val="-1"/>
          <w:sz w:val="28"/>
          <w:szCs w:val="28"/>
        </w:rPr>
        <w:t xml:space="preserve"> муниципального района от </w:t>
      </w:r>
      <w:r w:rsidRPr="00412FDF">
        <w:rPr>
          <w:spacing w:val="-1"/>
          <w:sz w:val="28"/>
          <w:szCs w:val="28"/>
        </w:rPr>
        <w:t>2</w:t>
      </w:r>
      <w:r w:rsidR="0070224C">
        <w:rPr>
          <w:spacing w:val="-1"/>
          <w:sz w:val="28"/>
          <w:szCs w:val="28"/>
        </w:rPr>
        <w:t>9.12.2015</w:t>
      </w:r>
      <w:r w:rsidR="00A534B1" w:rsidRPr="00412FDF">
        <w:rPr>
          <w:spacing w:val="-1"/>
          <w:sz w:val="28"/>
          <w:szCs w:val="28"/>
        </w:rPr>
        <w:t xml:space="preserve"> № </w:t>
      </w:r>
      <w:r w:rsidR="0070224C">
        <w:rPr>
          <w:spacing w:val="-1"/>
          <w:sz w:val="28"/>
          <w:szCs w:val="28"/>
        </w:rPr>
        <w:t>35</w:t>
      </w:r>
      <w:r w:rsidR="00A534B1" w:rsidRPr="00412FDF">
        <w:rPr>
          <w:spacing w:val="-1"/>
          <w:sz w:val="28"/>
          <w:szCs w:val="28"/>
        </w:rPr>
        <w:t xml:space="preserve"> «О</w:t>
      </w:r>
      <w:r w:rsidRPr="00412FDF">
        <w:rPr>
          <w:spacing w:val="-1"/>
          <w:sz w:val="28"/>
          <w:szCs w:val="28"/>
        </w:rPr>
        <w:t xml:space="preserve"> </w:t>
      </w:r>
      <w:r w:rsidR="00E41678">
        <w:rPr>
          <w:spacing w:val="-1"/>
          <w:sz w:val="28"/>
          <w:szCs w:val="28"/>
        </w:rPr>
        <w:t xml:space="preserve"> назначении должностного лица, ответственного за осуществление закупок Администрации </w:t>
      </w:r>
      <w:proofErr w:type="spellStart"/>
      <w:r w:rsidR="00482417">
        <w:rPr>
          <w:spacing w:val="-1"/>
          <w:sz w:val="28"/>
          <w:szCs w:val="28"/>
        </w:rPr>
        <w:t>Заринского</w:t>
      </w:r>
      <w:proofErr w:type="spellEnd"/>
      <w:r w:rsidR="00E41678">
        <w:rPr>
          <w:spacing w:val="-1"/>
          <w:sz w:val="28"/>
          <w:szCs w:val="28"/>
        </w:rPr>
        <w:t xml:space="preserve"> сельского поселения</w:t>
      </w:r>
      <w:r w:rsidRPr="00412FDF">
        <w:rPr>
          <w:spacing w:val="-1"/>
          <w:sz w:val="28"/>
          <w:szCs w:val="28"/>
        </w:rPr>
        <w:t xml:space="preserve">» </w:t>
      </w:r>
      <w:r w:rsidR="00A534B1" w:rsidRPr="00412FDF">
        <w:rPr>
          <w:spacing w:val="-1"/>
          <w:sz w:val="28"/>
          <w:szCs w:val="28"/>
        </w:rPr>
        <w:t>признать утратившим силу.</w:t>
      </w:r>
    </w:p>
    <w:p w:rsidR="00460134" w:rsidRPr="00412FDF" w:rsidRDefault="00460134" w:rsidP="00A534B1">
      <w:pPr>
        <w:shd w:val="clear" w:color="auto" w:fill="FFFFFF"/>
        <w:jc w:val="both"/>
        <w:rPr>
          <w:spacing w:val="-1"/>
          <w:sz w:val="28"/>
          <w:szCs w:val="28"/>
        </w:rPr>
      </w:pPr>
      <w:r w:rsidRPr="00412FDF">
        <w:rPr>
          <w:spacing w:val="-1"/>
          <w:sz w:val="28"/>
          <w:szCs w:val="28"/>
        </w:rPr>
        <w:tab/>
        <w:t>3. Настоящее постановление вступает в силу с момента его подписания.</w:t>
      </w:r>
    </w:p>
    <w:p w:rsidR="00A534B1" w:rsidRPr="00412FDF" w:rsidRDefault="00460134" w:rsidP="00A534B1">
      <w:pPr>
        <w:shd w:val="clear" w:color="auto" w:fill="FFFFFF"/>
        <w:jc w:val="both"/>
        <w:rPr>
          <w:spacing w:val="-1"/>
          <w:sz w:val="28"/>
          <w:szCs w:val="28"/>
        </w:rPr>
      </w:pPr>
      <w:r w:rsidRPr="00412FDF">
        <w:rPr>
          <w:spacing w:val="-1"/>
          <w:sz w:val="28"/>
          <w:szCs w:val="28"/>
        </w:rPr>
        <w:tab/>
        <w:t>4</w:t>
      </w:r>
      <w:r w:rsidR="00A534B1" w:rsidRPr="00412FDF">
        <w:rPr>
          <w:spacing w:val="-1"/>
          <w:sz w:val="28"/>
          <w:szCs w:val="28"/>
        </w:rPr>
        <w:t xml:space="preserve">. Настоящее постановление </w:t>
      </w:r>
      <w:r w:rsidRPr="00412FDF">
        <w:rPr>
          <w:spacing w:val="-1"/>
          <w:sz w:val="28"/>
          <w:szCs w:val="28"/>
        </w:rPr>
        <w:t>опубликовать (</w:t>
      </w:r>
      <w:r w:rsidR="00A534B1" w:rsidRPr="00412FDF">
        <w:rPr>
          <w:spacing w:val="-1"/>
          <w:sz w:val="28"/>
          <w:szCs w:val="28"/>
        </w:rPr>
        <w:t>обнародовать</w:t>
      </w:r>
      <w:r w:rsidRPr="00412FDF">
        <w:rPr>
          <w:spacing w:val="-1"/>
          <w:sz w:val="28"/>
          <w:szCs w:val="28"/>
        </w:rPr>
        <w:t xml:space="preserve">) и разместить на </w:t>
      </w:r>
      <w:r w:rsidR="00A534B1" w:rsidRPr="00412FDF">
        <w:rPr>
          <w:spacing w:val="-1"/>
          <w:sz w:val="28"/>
          <w:szCs w:val="28"/>
        </w:rPr>
        <w:t xml:space="preserve">официальном сайте </w:t>
      </w:r>
      <w:proofErr w:type="spellStart"/>
      <w:r w:rsidR="00482417">
        <w:rPr>
          <w:spacing w:val="-1"/>
          <w:sz w:val="28"/>
          <w:szCs w:val="28"/>
        </w:rPr>
        <w:t>Заринского</w:t>
      </w:r>
      <w:proofErr w:type="spellEnd"/>
      <w:r w:rsidR="00E41678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A534B1" w:rsidRPr="00412FDF">
        <w:rPr>
          <w:spacing w:val="-1"/>
          <w:sz w:val="28"/>
          <w:szCs w:val="28"/>
        </w:rPr>
        <w:t>Марьяновского</w:t>
      </w:r>
      <w:proofErr w:type="spellEnd"/>
      <w:r w:rsidR="00A534B1" w:rsidRPr="00412FDF">
        <w:rPr>
          <w:spacing w:val="-1"/>
          <w:sz w:val="28"/>
          <w:szCs w:val="28"/>
        </w:rPr>
        <w:t xml:space="preserve"> муниципального района </w:t>
      </w:r>
      <w:r w:rsidRPr="00412FDF">
        <w:rPr>
          <w:spacing w:val="-1"/>
          <w:sz w:val="28"/>
          <w:szCs w:val="28"/>
        </w:rPr>
        <w:t xml:space="preserve">и </w:t>
      </w:r>
      <w:r w:rsidR="00A534B1" w:rsidRPr="00412FDF">
        <w:rPr>
          <w:spacing w:val="-1"/>
          <w:sz w:val="28"/>
          <w:szCs w:val="28"/>
        </w:rPr>
        <w:t>в</w:t>
      </w:r>
      <w:r w:rsidRPr="00412FDF">
        <w:rPr>
          <w:spacing w:val="-1"/>
          <w:sz w:val="28"/>
          <w:szCs w:val="28"/>
        </w:rPr>
        <w:t xml:space="preserve"> информационно – телекоммуникационной </w:t>
      </w:r>
      <w:r w:rsidR="00A534B1" w:rsidRPr="00412FDF">
        <w:rPr>
          <w:spacing w:val="-1"/>
          <w:sz w:val="28"/>
          <w:szCs w:val="28"/>
        </w:rPr>
        <w:t xml:space="preserve"> сети «Интернет».</w:t>
      </w:r>
    </w:p>
    <w:p w:rsidR="00A534B1" w:rsidRPr="00412FDF" w:rsidRDefault="00460134" w:rsidP="00A534B1">
      <w:pPr>
        <w:jc w:val="both"/>
        <w:rPr>
          <w:sz w:val="28"/>
          <w:szCs w:val="28"/>
        </w:rPr>
      </w:pPr>
      <w:r w:rsidRPr="00412FDF">
        <w:rPr>
          <w:sz w:val="28"/>
          <w:szCs w:val="28"/>
        </w:rPr>
        <w:tab/>
        <w:t>5</w:t>
      </w:r>
      <w:r w:rsidR="00A534B1" w:rsidRPr="00412FDF">
        <w:rPr>
          <w:sz w:val="28"/>
          <w:szCs w:val="28"/>
        </w:rPr>
        <w:t xml:space="preserve">. </w:t>
      </w:r>
      <w:proofErr w:type="gramStart"/>
      <w:r w:rsidR="00A534B1" w:rsidRPr="00412FDF">
        <w:rPr>
          <w:sz w:val="28"/>
          <w:szCs w:val="28"/>
        </w:rPr>
        <w:t>Контроль за</w:t>
      </w:r>
      <w:proofErr w:type="gramEnd"/>
      <w:r w:rsidR="00A534B1" w:rsidRPr="00412FDF">
        <w:rPr>
          <w:sz w:val="28"/>
          <w:szCs w:val="28"/>
        </w:rPr>
        <w:t xml:space="preserve"> исполнением настоящего </w:t>
      </w:r>
      <w:r w:rsidR="001719AF">
        <w:rPr>
          <w:sz w:val="28"/>
          <w:szCs w:val="28"/>
        </w:rPr>
        <w:t>постановления</w:t>
      </w:r>
      <w:r w:rsidR="00A534B1" w:rsidRPr="00412FDF">
        <w:rPr>
          <w:sz w:val="28"/>
          <w:szCs w:val="28"/>
        </w:rPr>
        <w:t xml:space="preserve"> </w:t>
      </w:r>
      <w:r w:rsidR="00BF64CB">
        <w:rPr>
          <w:sz w:val="28"/>
          <w:szCs w:val="28"/>
        </w:rPr>
        <w:t>оставляю за собой</w:t>
      </w:r>
      <w:r w:rsidRPr="00412FDF">
        <w:rPr>
          <w:sz w:val="28"/>
          <w:szCs w:val="28"/>
        </w:rPr>
        <w:t>.</w:t>
      </w:r>
    </w:p>
    <w:p w:rsidR="00A534B1" w:rsidRDefault="00A534B1" w:rsidP="00A534B1">
      <w:pPr>
        <w:ind w:left="630"/>
        <w:jc w:val="both"/>
        <w:rPr>
          <w:sz w:val="28"/>
          <w:szCs w:val="28"/>
        </w:rPr>
      </w:pPr>
    </w:p>
    <w:p w:rsidR="00BF64CB" w:rsidRPr="00412FDF" w:rsidRDefault="00BF64CB" w:rsidP="00A534B1">
      <w:pPr>
        <w:ind w:left="630"/>
        <w:jc w:val="both"/>
        <w:rPr>
          <w:sz w:val="28"/>
          <w:szCs w:val="28"/>
        </w:rPr>
      </w:pPr>
    </w:p>
    <w:p w:rsidR="00A534B1" w:rsidRPr="00412FDF" w:rsidRDefault="00A534B1" w:rsidP="00A534B1">
      <w:pPr>
        <w:jc w:val="both"/>
        <w:rPr>
          <w:sz w:val="28"/>
          <w:szCs w:val="28"/>
        </w:rPr>
      </w:pPr>
      <w:r w:rsidRPr="00412FDF">
        <w:rPr>
          <w:sz w:val="28"/>
          <w:szCs w:val="28"/>
        </w:rPr>
        <w:t xml:space="preserve">Глава </w:t>
      </w:r>
      <w:proofErr w:type="spellStart"/>
      <w:r w:rsidR="00482417">
        <w:rPr>
          <w:sz w:val="28"/>
          <w:szCs w:val="28"/>
        </w:rPr>
        <w:t>Заринского</w:t>
      </w:r>
      <w:proofErr w:type="spellEnd"/>
    </w:p>
    <w:p w:rsidR="00A534B1" w:rsidRPr="00412FDF" w:rsidRDefault="00BF64CB" w:rsidP="00A534B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534B1" w:rsidRPr="00412FDF">
        <w:rPr>
          <w:sz w:val="28"/>
          <w:szCs w:val="28"/>
        </w:rPr>
        <w:t xml:space="preserve">                                                                 </w:t>
      </w:r>
      <w:r w:rsidR="00482417">
        <w:rPr>
          <w:sz w:val="28"/>
          <w:szCs w:val="28"/>
        </w:rPr>
        <w:t>В.В.Бондаренко</w:t>
      </w:r>
    </w:p>
    <w:p w:rsidR="00BF64CB" w:rsidRDefault="00BF64CB" w:rsidP="00460134">
      <w:pPr>
        <w:jc w:val="right"/>
      </w:pPr>
    </w:p>
    <w:p w:rsidR="00BF64CB" w:rsidRDefault="00BF64CB" w:rsidP="00460134">
      <w:pPr>
        <w:jc w:val="right"/>
      </w:pPr>
    </w:p>
    <w:p w:rsidR="00BF64CB" w:rsidRDefault="00BF64CB" w:rsidP="00460134">
      <w:pPr>
        <w:jc w:val="right"/>
      </w:pPr>
    </w:p>
    <w:p w:rsidR="001719AF" w:rsidRDefault="001719AF" w:rsidP="00460134">
      <w:pPr>
        <w:jc w:val="right"/>
      </w:pPr>
    </w:p>
    <w:p w:rsidR="001719AF" w:rsidRDefault="001719AF" w:rsidP="00460134">
      <w:pPr>
        <w:jc w:val="right"/>
      </w:pPr>
    </w:p>
    <w:p w:rsidR="00BF64CB" w:rsidRDefault="00BF64CB" w:rsidP="00460134">
      <w:pPr>
        <w:jc w:val="right"/>
      </w:pPr>
    </w:p>
    <w:p w:rsidR="00BF64CB" w:rsidRDefault="00BF64CB" w:rsidP="00BF64CB">
      <w:pPr>
        <w:jc w:val="right"/>
      </w:pPr>
      <w:r>
        <w:t xml:space="preserve">Приложение </w:t>
      </w:r>
      <w:r w:rsidRPr="00492727">
        <w:t xml:space="preserve">к </w:t>
      </w:r>
      <w:r w:rsidR="001719AF">
        <w:t>постановлению</w:t>
      </w:r>
    </w:p>
    <w:p w:rsidR="00BF64CB" w:rsidRDefault="00BF64CB" w:rsidP="00BF64CB">
      <w:pPr>
        <w:jc w:val="right"/>
        <w:rPr>
          <w:spacing w:val="-1"/>
        </w:rPr>
      </w:pPr>
      <w:r>
        <w:rPr>
          <w:spacing w:val="-1"/>
        </w:rPr>
        <w:t xml:space="preserve">                             </w:t>
      </w:r>
      <w:r w:rsidR="001719AF">
        <w:rPr>
          <w:spacing w:val="-1"/>
        </w:rPr>
        <w:t xml:space="preserve">                    </w:t>
      </w:r>
      <w:r>
        <w:rPr>
          <w:spacing w:val="-1"/>
        </w:rPr>
        <w:t xml:space="preserve">Главы </w:t>
      </w:r>
      <w:r w:rsidR="001719AF">
        <w:rPr>
          <w:spacing w:val="-1"/>
        </w:rPr>
        <w:t xml:space="preserve">Администрации </w:t>
      </w:r>
      <w:proofErr w:type="spellStart"/>
      <w:r w:rsidR="00482417">
        <w:rPr>
          <w:spacing w:val="-1"/>
        </w:rPr>
        <w:t>Заринского</w:t>
      </w:r>
      <w:proofErr w:type="spellEnd"/>
      <w:r>
        <w:rPr>
          <w:spacing w:val="-1"/>
        </w:rPr>
        <w:t xml:space="preserve"> сельского поселения</w:t>
      </w:r>
    </w:p>
    <w:p w:rsidR="00BF64CB" w:rsidRDefault="00BF64CB" w:rsidP="00BF64CB">
      <w:pPr>
        <w:jc w:val="center"/>
        <w:rPr>
          <w:spacing w:val="-1"/>
        </w:rPr>
      </w:pPr>
      <w:r>
        <w:rPr>
          <w:spacing w:val="-1"/>
        </w:rPr>
        <w:t xml:space="preserve">                                                                            Марьяновского муниципального района</w:t>
      </w:r>
    </w:p>
    <w:p w:rsidR="00BF64CB" w:rsidRPr="0005175D" w:rsidRDefault="00BF64CB" w:rsidP="00BF64CB">
      <w:pPr>
        <w:jc w:val="right"/>
        <w:rPr>
          <w:spacing w:val="-1"/>
        </w:rPr>
      </w:pPr>
      <w:r>
        <w:rPr>
          <w:spacing w:val="-1"/>
        </w:rPr>
        <w:t>Омской области</w:t>
      </w:r>
    </w:p>
    <w:p w:rsidR="00BF64CB" w:rsidRDefault="00BF64CB" w:rsidP="00BF64CB">
      <w:pPr>
        <w:jc w:val="right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  </w:t>
      </w:r>
      <w:r w:rsidRPr="0005175D">
        <w:rPr>
          <w:spacing w:val="-1"/>
        </w:rPr>
        <w:t xml:space="preserve">от </w:t>
      </w:r>
      <w:r w:rsidR="00BA6841">
        <w:rPr>
          <w:spacing w:val="-1"/>
        </w:rPr>
        <w:t>01</w:t>
      </w:r>
      <w:r w:rsidRPr="0005175D">
        <w:rPr>
          <w:spacing w:val="-1"/>
        </w:rPr>
        <w:t>.</w:t>
      </w:r>
      <w:r w:rsidRPr="00516197">
        <w:rPr>
          <w:spacing w:val="-1"/>
        </w:rPr>
        <w:t>0</w:t>
      </w:r>
      <w:r w:rsidR="00BA6841">
        <w:rPr>
          <w:spacing w:val="-1"/>
        </w:rPr>
        <w:t>8</w:t>
      </w:r>
      <w:r w:rsidRPr="0005175D">
        <w:rPr>
          <w:spacing w:val="-1"/>
        </w:rPr>
        <w:t>.20</w:t>
      </w:r>
      <w:r>
        <w:rPr>
          <w:spacing w:val="-1"/>
        </w:rPr>
        <w:t>22</w:t>
      </w:r>
      <w:r w:rsidRPr="0005175D">
        <w:rPr>
          <w:spacing w:val="-1"/>
        </w:rPr>
        <w:t xml:space="preserve"> №</w:t>
      </w:r>
      <w:r w:rsidR="001E3BA2">
        <w:rPr>
          <w:spacing w:val="-1"/>
        </w:rPr>
        <w:t xml:space="preserve"> 48</w:t>
      </w:r>
    </w:p>
    <w:p w:rsidR="00460134" w:rsidRPr="00412FDF" w:rsidRDefault="00460134" w:rsidP="00460134">
      <w:pPr>
        <w:shd w:val="clear" w:color="auto" w:fill="FFFFFF"/>
        <w:jc w:val="right"/>
        <w:rPr>
          <w:spacing w:val="-1"/>
        </w:rPr>
      </w:pPr>
    </w:p>
    <w:p w:rsidR="00A534B1" w:rsidRPr="00412FDF" w:rsidRDefault="00A534B1" w:rsidP="00A534B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534B1" w:rsidRPr="00412FDF" w:rsidRDefault="00A534B1" w:rsidP="00A534B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1719AF" w:rsidRDefault="00530F16" w:rsidP="00CE33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  <w:r w:rsidRPr="0008131E">
        <w:rPr>
          <w:rFonts w:eastAsiaTheme="minorHAnsi"/>
          <w:b/>
          <w:bCs/>
          <w:sz w:val="27"/>
          <w:szCs w:val="27"/>
          <w:lang w:eastAsia="en-US"/>
        </w:rPr>
        <w:t>ПОЛОЖЕНИЕ О КОНТРАКТНО</w:t>
      </w:r>
      <w:r w:rsidR="00957CA4" w:rsidRPr="0008131E">
        <w:rPr>
          <w:rFonts w:eastAsiaTheme="minorHAnsi"/>
          <w:b/>
          <w:bCs/>
          <w:sz w:val="27"/>
          <w:szCs w:val="27"/>
          <w:lang w:eastAsia="en-US"/>
        </w:rPr>
        <w:t xml:space="preserve">М УПРАВЛЯЮЩЕМ </w:t>
      </w:r>
    </w:p>
    <w:p w:rsidR="00957CA4" w:rsidRPr="0008131E" w:rsidRDefault="00A534B1" w:rsidP="00CE33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  <w:r w:rsidRPr="0008131E">
        <w:rPr>
          <w:rFonts w:eastAsiaTheme="minorHAnsi"/>
          <w:b/>
          <w:bCs/>
          <w:sz w:val="27"/>
          <w:szCs w:val="27"/>
          <w:lang w:eastAsia="en-US"/>
        </w:rPr>
        <w:t xml:space="preserve">В АДМИНИСТРАЦИИ </w:t>
      </w:r>
      <w:r w:rsidR="00957CA4" w:rsidRPr="0008131E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482417">
        <w:rPr>
          <w:rFonts w:eastAsiaTheme="minorHAnsi"/>
          <w:b/>
          <w:bCs/>
          <w:sz w:val="27"/>
          <w:szCs w:val="27"/>
          <w:lang w:eastAsia="en-US"/>
        </w:rPr>
        <w:t>ЗАРИНСКОГО</w:t>
      </w:r>
      <w:r w:rsidR="00BF64CB" w:rsidRPr="0008131E">
        <w:rPr>
          <w:rFonts w:eastAsiaTheme="minorHAnsi"/>
          <w:b/>
          <w:bCs/>
          <w:sz w:val="27"/>
          <w:szCs w:val="27"/>
          <w:lang w:eastAsia="en-US"/>
        </w:rPr>
        <w:t xml:space="preserve"> СЕЛЬСКОГО ПОСЕЛЕНИЯ </w:t>
      </w:r>
      <w:r w:rsidR="00957CA4" w:rsidRPr="0008131E">
        <w:rPr>
          <w:rFonts w:eastAsiaTheme="minorHAnsi"/>
          <w:b/>
          <w:bCs/>
          <w:sz w:val="27"/>
          <w:szCs w:val="27"/>
          <w:lang w:eastAsia="en-US"/>
        </w:rPr>
        <w:t>МАРЬЯНОВСКО</w:t>
      </w:r>
      <w:r w:rsidRPr="0008131E">
        <w:rPr>
          <w:rFonts w:eastAsiaTheme="minorHAnsi"/>
          <w:b/>
          <w:bCs/>
          <w:sz w:val="27"/>
          <w:szCs w:val="27"/>
          <w:lang w:eastAsia="en-US"/>
        </w:rPr>
        <w:t xml:space="preserve">ГО </w:t>
      </w:r>
      <w:r w:rsidR="00957CA4" w:rsidRPr="0008131E">
        <w:rPr>
          <w:rFonts w:eastAsiaTheme="minorHAnsi"/>
          <w:b/>
          <w:bCs/>
          <w:sz w:val="27"/>
          <w:szCs w:val="27"/>
          <w:lang w:eastAsia="en-US"/>
        </w:rPr>
        <w:t>МУНИЦИПАЛЬНО</w:t>
      </w:r>
      <w:r w:rsidRPr="0008131E">
        <w:rPr>
          <w:rFonts w:eastAsiaTheme="minorHAnsi"/>
          <w:b/>
          <w:bCs/>
          <w:sz w:val="27"/>
          <w:szCs w:val="27"/>
          <w:lang w:eastAsia="en-US"/>
        </w:rPr>
        <w:t xml:space="preserve">ГО </w:t>
      </w:r>
      <w:r w:rsidR="00957CA4" w:rsidRPr="0008131E">
        <w:rPr>
          <w:rFonts w:eastAsiaTheme="minorHAnsi"/>
          <w:b/>
          <w:bCs/>
          <w:sz w:val="27"/>
          <w:szCs w:val="27"/>
          <w:lang w:eastAsia="en-US"/>
        </w:rPr>
        <w:t>РАЙОН</w:t>
      </w:r>
      <w:r w:rsidRPr="0008131E">
        <w:rPr>
          <w:rFonts w:eastAsiaTheme="minorHAnsi"/>
          <w:b/>
          <w:bCs/>
          <w:sz w:val="27"/>
          <w:szCs w:val="27"/>
          <w:lang w:eastAsia="en-US"/>
        </w:rPr>
        <w:t>А</w:t>
      </w:r>
      <w:r w:rsidR="00957CA4" w:rsidRPr="0008131E">
        <w:rPr>
          <w:rFonts w:eastAsiaTheme="minorHAnsi"/>
          <w:b/>
          <w:bCs/>
          <w:sz w:val="27"/>
          <w:szCs w:val="27"/>
          <w:lang w:eastAsia="en-US"/>
        </w:rPr>
        <w:t xml:space="preserve"> ОМСКОЙ ОБЛАСТИ</w:t>
      </w:r>
    </w:p>
    <w:p w:rsidR="00957CA4" w:rsidRPr="0008131E" w:rsidRDefault="00957CA4" w:rsidP="00CE33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</w:p>
    <w:p w:rsidR="00530F16" w:rsidRPr="0008131E" w:rsidRDefault="00530F16" w:rsidP="00CE33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  <w:r w:rsidRPr="0008131E">
        <w:rPr>
          <w:rFonts w:eastAsiaTheme="minorHAnsi"/>
          <w:b/>
          <w:bCs/>
          <w:sz w:val="27"/>
          <w:szCs w:val="27"/>
          <w:lang w:eastAsia="en-US"/>
        </w:rPr>
        <w:t>I. Общие положения</w:t>
      </w:r>
    </w:p>
    <w:p w:rsidR="00530F16" w:rsidRPr="0008131E" w:rsidRDefault="00530F16" w:rsidP="00CE335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1.1. Настоящее </w:t>
      </w:r>
      <w:r w:rsidR="00957CA4" w:rsidRPr="0008131E">
        <w:rPr>
          <w:rFonts w:eastAsiaTheme="minorHAnsi"/>
          <w:sz w:val="27"/>
          <w:szCs w:val="27"/>
          <w:lang w:eastAsia="en-US"/>
        </w:rPr>
        <w:t>П</w:t>
      </w:r>
      <w:r w:rsidRPr="0008131E">
        <w:rPr>
          <w:rFonts w:eastAsiaTheme="minorHAnsi"/>
          <w:sz w:val="27"/>
          <w:szCs w:val="27"/>
          <w:lang w:eastAsia="en-US"/>
        </w:rPr>
        <w:t>оложение</w:t>
      </w:r>
      <w:r w:rsidR="00957CA4" w:rsidRPr="0008131E">
        <w:rPr>
          <w:rFonts w:eastAsiaTheme="minorHAnsi"/>
          <w:sz w:val="27"/>
          <w:szCs w:val="27"/>
          <w:lang w:eastAsia="en-US"/>
        </w:rPr>
        <w:t xml:space="preserve"> о контрактном управляющем </w:t>
      </w:r>
      <w:r w:rsidRPr="0008131E">
        <w:rPr>
          <w:rFonts w:eastAsiaTheme="minorHAnsi"/>
          <w:sz w:val="27"/>
          <w:szCs w:val="27"/>
          <w:lang w:eastAsia="en-US"/>
        </w:rPr>
        <w:t>(далее - Положение) устанавливает общие правила организации деятельности контракт</w:t>
      </w:r>
      <w:r w:rsidR="00957CA4" w:rsidRPr="0008131E">
        <w:rPr>
          <w:rFonts w:eastAsiaTheme="minorHAnsi"/>
          <w:sz w:val="27"/>
          <w:szCs w:val="27"/>
          <w:lang w:eastAsia="en-US"/>
        </w:rPr>
        <w:t xml:space="preserve">ного управляющего, основные полномочия контрактного управляющего </w:t>
      </w:r>
      <w:r w:rsidRPr="0008131E">
        <w:rPr>
          <w:rFonts w:eastAsiaTheme="minorHAnsi"/>
          <w:sz w:val="27"/>
          <w:szCs w:val="27"/>
          <w:lang w:eastAsia="en-US"/>
        </w:rPr>
        <w:t xml:space="preserve">при осуществлении деятельности, направленной на обеспечение государственных и муниципальных нужд в соответствии с Федеральным </w:t>
      </w:r>
      <w:hyperlink r:id="rId7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от 5 апреля 2013 г. N 44-ФЗ </w:t>
      </w:r>
      <w:r w:rsidR="00C50378" w:rsidRPr="0008131E">
        <w:rPr>
          <w:rFonts w:eastAsiaTheme="minorHAnsi"/>
          <w:sz w:val="27"/>
          <w:szCs w:val="27"/>
          <w:lang w:eastAsia="en-US"/>
        </w:rPr>
        <w:t>«</w:t>
      </w:r>
      <w:r w:rsidRPr="0008131E">
        <w:rPr>
          <w:rFonts w:eastAsiaTheme="minorHAnsi"/>
          <w:sz w:val="27"/>
          <w:szCs w:val="27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50378" w:rsidRPr="0008131E">
        <w:rPr>
          <w:rFonts w:eastAsiaTheme="minorHAnsi"/>
          <w:sz w:val="27"/>
          <w:szCs w:val="27"/>
          <w:lang w:eastAsia="en-US"/>
        </w:rPr>
        <w:t>»</w:t>
      </w:r>
      <w:r w:rsidRPr="0008131E">
        <w:rPr>
          <w:rFonts w:eastAsiaTheme="minorHAnsi"/>
          <w:sz w:val="27"/>
          <w:szCs w:val="27"/>
          <w:lang w:eastAsia="en-US"/>
        </w:rPr>
        <w:t xml:space="preserve"> (далее - Федеральный закон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).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1.2. Контрактн</w:t>
      </w:r>
      <w:r w:rsidR="00957CA4" w:rsidRPr="0008131E">
        <w:rPr>
          <w:rFonts w:eastAsiaTheme="minorHAnsi"/>
          <w:sz w:val="27"/>
          <w:szCs w:val="27"/>
          <w:lang w:eastAsia="en-US"/>
        </w:rPr>
        <w:t xml:space="preserve">ый управляющий </w:t>
      </w:r>
      <w:r w:rsidRPr="0008131E">
        <w:rPr>
          <w:rFonts w:eastAsiaTheme="minorHAnsi"/>
          <w:sz w:val="27"/>
          <w:szCs w:val="27"/>
          <w:lang w:eastAsia="en-US"/>
        </w:rPr>
        <w:t xml:space="preserve">в своей деятельности руководствуется </w:t>
      </w:r>
      <w:hyperlink r:id="rId8" w:history="1">
        <w:r w:rsidRPr="0008131E">
          <w:rPr>
            <w:rFonts w:eastAsiaTheme="minorHAnsi"/>
            <w:sz w:val="27"/>
            <w:szCs w:val="27"/>
            <w:lang w:eastAsia="en-US"/>
          </w:rPr>
          <w:t>Конституцией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Российской Федерации, Федеральным </w:t>
      </w:r>
      <w:hyperlink r:id="rId9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</w:t>
      </w:r>
      <w:r w:rsidR="002C4357" w:rsidRPr="0008131E">
        <w:rPr>
          <w:rFonts w:eastAsiaTheme="minorHAnsi"/>
          <w:sz w:val="27"/>
          <w:szCs w:val="27"/>
          <w:lang w:eastAsia="en-US"/>
        </w:rPr>
        <w:t>ации.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1.3. Контрактн</w:t>
      </w:r>
      <w:r w:rsidR="002C4357" w:rsidRPr="0008131E">
        <w:rPr>
          <w:rFonts w:eastAsiaTheme="minorHAnsi"/>
          <w:sz w:val="27"/>
          <w:szCs w:val="27"/>
          <w:lang w:eastAsia="en-US"/>
        </w:rPr>
        <w:t xml:space="preserve">ый управляющий </w:t>
      </w:r>
      <w:r w:rsidRPr="0008131E">
        <w:rPr>
          <w:rFonts w:eastAsiaTheme="minorHAnsi"/>
          <w:sz w:val="27"/>
          <w:szCs w:val="27"/>
          <w:lang w:eastAsia="en-US"/>
        </w:rPr>
        <w:t>осуществляет свою деятельность во взаимодействии с другими подразделениями (службами)</w:t>
      </w:r>
      <w:r w:rsidR="00C50378" w:rsidRPr="0008131E">
        <w:rPr>
          <w:rFonts w:eastAsiaTheme="minorHAnsi"/>
          <w:sz w:val="27"/>
          <w:szCs w:val="27"/>
          <w:lang w:eastAsia="en-US"/>
        </w:rPr>
        <w:t xml:space="preserve"> Заказчика</w:t>
      </w:r>
      <w:r w:rsidR="002C4357" w:rsidRPr="0008131E">
        <w:rPr>
          <w:rFonts w:eastAsiaTheme="minorHAnsi"/>
          <w:sz w:val="27"/>
          <w:szCs w:val="27"/>
          <w:lang w:eastAsia="en-US"/>
        </w:rPr>
        <w:t>.</w:t>
      </w:r>
    </w:p>
    <w:p w:rsidR="004A1655" w:rsidRPr="0008131E" w:rsidRDefault="004A1655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1.4. Основными принципами деятельности контрактного управляющего при планировании и осуществлении закупок является:</w:t>
      </w:r>
    </w:p>
    <w:p w:rsidR="004A1655" w:rsidRPr="0008131E" w:rsidRDefault="004A1655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1) регулярное повышение теоретических и практических знаний и навыков в сфере закупок; </w:t>
      </w:r>
    </w:p>
    <w:p w:rsidR="004A1655" w:rsidRPr="0008131E" w:rsidRDefault="004A1655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2)</w:t>
      </w:r>
      <w:r w:rsidR="0008131E" w:rsidRPr="0008131E">
        <w:rPr>
          <w:rFonts w:eastAsiaTheme="minorHAnsi"/>
          <w:sz w:val="27"/>
          <w:szCs w:val="27"/>
          <w:lang w:eastAsia="en-US"/>
        </w:rPr>
        <w:t xml:space="preserve"> </w:t>
      </w:r>
      <w:r w:rsidRPr="0008131E">
        <w:rPr>
          <w:rFonts w:eastAsiaTheme="minorHAnsi"/>
          <w:sz w:val="27"/>
          <w:szCs w:val="27"/>
          <w:lang w:eastAsia="en-US"/>
        </w:rPr>
        <w:t>свободный доступ к информации о совершаемых контрактным управляющим действиях, направленных на обеспечение нужд Заказчика, в том числе способах осуществления закупок и  их результатах;</w:t>
      </w:r>
    </w:p>
    <w:p w:rsidR="004A1655" w:rsidRPr="0008131E" w:rsidRDefault="004A1655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3)</w:t>
      </w:r>
      <w:r w:rsidR="0008131E" w:rsidRPr="0008131E">
        <w:rPr>
          <w:rFonts w:eastAsiaTheme="minorHAnsi"/>
          <w:sz w:val="27"/>
          <w:szCs w:val="27"/>
          <w:lang w:eastAsia="en-US"/>
        </w:rPr>
        <w:t xml:space="preserve"> </w:t>
      </w:r>
      <w:r w:rsidRPr="0008131E">
        <w:rPr>
          <w:rFonts w:eastAsiaTheme="minorHAnsi"/>
          <w:sz w:val="27"/>
          <w:szCs w:val="27"/>
          <w:lang w:eastAsia="en-US"/>
        </w:rPr>
        <w:t>заключение контрактов на условиях, обеспечивающих наиболее эффективное достижение результатов обеспечения нужд Заказчика;</w:t>
      </w:r>
    </w:p>
    <w:p w:rsidR="004A1655" w:rsidRPr="0008131E" w:rsidRDefault="004A1655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4) персональная ответственность контрактного управляющего за допущенные им нарушения действующего законодательства в сфере закупок.</w:t>
      </w:r>
    </w:p>
    <w:p w:rsidR="004A1655" w:rsidRPr="0008131E" w:rsidRDefault="004A1655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1.4. контрактный управляющий может быть членом комиссии по осуществлению закупок Заказчика.</w:t>
      </w:r>
    </w:p>
    <w:p w:rsidR="00530F16" w:rsidRPr="0008131E" w:rsidRDefault="00530F16" w:rsidP="00CE335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08131E" w:rsidRDefault="0008131E" w:rsidP="00CE33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</w:p>
    <w:p w:rsidR="00530F16" w:rsidRPr="0008131E" w:rsidRDefault="00530F16" w:rsidP="00CE33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  <w:r w:rsidRPr="0008131E">
        <w:rPr>
          <w:rFonts w:eastAsiaTheme="minorHAnsi"/>
          <w:b/>
          <w:bCs/>
          <w:sz w:val="27"/>
          <w:szCs w:val="27"/>
          <w:lang w:eastAsia="en-US"/>
        </w:rPr>
        <w:t>II. Организация деятельности контрактн</w:t>
      </w:r>
      <w:r w:rsidR="002C4357" w:rsidRPr="0008131E">
        <w:rPr>
          <w:rFonts w:eastAsiaTheme="minorHAnsi"/>
          <w:b/>
          <w:bCs/>
          <w:sz w:val="27"/>
          <w:szCs w:val="27"/>
          <w:lang w:eastAsia="en-US"/>
        </w:rPr>
        <w:t xml:space="preserve">ого управляющего </w:t>
      </w:r>
    </w:p>
    <w:p w:rsidR="00530F16" w:rsidRPr="0008131E" w:rsidRDefault="00530F16" w:rsidP="00CE335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</w:t>
      </w:r>
      <w:r w:rsidR="002C4357" w:rsidRPr="0008131E">
        <w:rPr>
          <w:rFonts w:eastAsiaTheme="minorHAnsi"/>
          <w:sz w:val="27"/>
          <w:szCs w:val="27"/>
          <w:lang w:eastAsia="en-US"/>
        </w:rPr>
        <w:t xml:space="preserve">. </w:t>
      </w:r>
    </w:p>
    <w:p w:rsidR="002C4357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2.2. </w:t>
      </w:r>
      <w:r w:rsidR="002C4357" w:rsidRPr="0008131E">
        <w:rPr>
          <w:rFonts w:eastAsiaTheme="minorHAnsi"/>
          <w:sz w:val="27"/>
          <w:szCs w:val="27"/>
          <w:lang w:eastAsia="en-US"/>
        </w:rPr>
        <w:t xml:space="preserve">Контрактный управляющий </w:t>
      </w:r>
      <w:r w:rsidRPr="0008131E">
        <w:rPr>
          <w:rFonts w:eastAsiaTheme="minorHAnsi"/>
          <w:sz w:val="27"/>
          <w:szCs w:val="27"/>
          <w:lang w:eastAsia="en-US"/>
        </w:rPr>
        <w:t>определяются руководителем Заказчика</w:t>
      </w:r>
      <w:r w:rsidR="002C4357" w:rsidRPr="0008131E">
        <w:rPr>
          <w:rFonts w:eastAsiaTheme="minorHAnsi"/>
          <w:sz w:val="27"/>
          <w:szCs w:val="27"/>
          <w:lang w:eastAsia="en-US"/>
        </w:rPr>
        <w:t xml:space="preserve">. </w:t>
      </w:r>
      <w:r w:rsidRPr="0008131E">
        <w:rPr>
          <w:rFonts w:eastAsiaTheme="minorHAnsi"/>
          <w:sz w:val="27"/>
          <w:szCs w:val="27"/>
          <w:lang w:eastAsia="en-US"/>
        </w:rPr>
        <w:t xml:space="preserve"> 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2.3. Контрактн</w:t>
      </w:r>
      <w:r w:rsidR="002C4357" w:rsidRPr="0008131E">
        <w:rPr>
          <w:rFonts w:eastAsiaTheme="minorHAnsi"/>
          <w:sz w:val="27"/>
          <w:szCs w:val="27"/>
          <w:lang w:eastAsia="en-US"/>
        </w:rPr>
        <w:t xml:space="preserve">ый управляющий назначается Заказчиком </w:t>
      </w:r>
      <w:r w:rsidRPr="0008131E">
        <w:rPr>
          <w:rFonts w:eastAsiaTheme="minorHAnsi"/>
          <w:sz w:val="27"/>
          <w:szCs w:val="27"/>
          <w:lang w:eastAsia="en-US"/>
        </w:rPr>
        <w:t>на должность приказом руководителя Заказчика, уполномоченного лица, исполняющего его обязанности, либо уполномоченного руководителем лица.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2.</w:t>
      </w:r>
      <w:r w:rsidR="00650C64" w:rsidRPr="0008131E">
        <w:rPr>
          <w:rFonts w:eastAsiaTheme="minorHAnsi"/>
          <w:sz w:val="27"/>
          <w:szCs w:val="27"/>
          <w:lang w:eastAsia="en-US"/>
        </w:rPr>
        <w:t>4</w:t>
      </w:r>
      <w:r w:rsidRPr="0008131E">
        <w:rPr>
          <w:rFonts w:eastAsiaTheme="minorHAnsi"/>
          <w:sz w:val="27"/>
          <w:szCs w:val="27"/>
          <w:lang w:eastAsia="en-US"/>
        </w:rPr>
        <w:t xml:space="preserve">. </w:t>
      </w:r>
      <w:r w:rsidR="00650C64" w:rsidRPr="0008131E">
        <w:rPr>
          <w:rFonts w:eastAsiaTheme="minorHAnsi"/>
          <w:sz w:val="27"/>
          <w:szCs w:val="27"/>
          <w:lang w:eastAsia="en-US"/>
        </w:rPr>
        <w:t xml:space="preserve">Контрактный управляющий </w:t>
      </w:r>
      <w:r w:rsidRPr="0008131E">
        <w:rPr>
          <w:rFonts w:eastAsiaTheme="minorHAnsi"/>
          <w:sz w:val="27"/>
          <w:szCs w:val="27"/>
          <w:lang w:eastAsia="en-US"/>
        </w:rPr>
        <w:t>долж</w:t>
      </w:r>
      <w:r w:rsidR="00650C64" w:rsidRPr="0008131E">
        <w:rPr>
          <w:rFonts w:eastAsiaTheme="minorHAnsi"/>
          <w:sz w:val="27"/>
          <w:szCs w:val="27"/>
          <w:lang w:eastAsia="en-US"/>
        </w:rPr>
        <w:t>е</w:t>
      </w:r>
      <w:r w:rsidRPr="0008131E">
        <w:rPr>
          <w:rFonts w:eastAsiaTheme="minorHAnsi"/>
          <w:sz w:val="27"/>
          <w:szCs w:val="27"/>
          <w:lang w:eastAsia="en-US"/>
        </w:rPr>
        <w:t>н иметь высшее образование или дополнительное профессиональное образование в сфере закупок.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2.</w:t>
      </w:r>
      <w:r w:rsidR="00650C64" w:rsidRPr="0008131E">
        <w:rPr>
          <w:rFonts w:eastAsiaTheme="minorHAnsi"/>
          <w:sz w:val="27"/>
          <w:szCs w:val="27"/>
          <w:lang w:eastAsia="en-US"/>
        </w:rPr>
        <w:t>5</w:t>
      </w:r>
      <w:r w:rsidRPr="0008131E">
        <w:rPr>
          <w:rFonts w:eastAsiaTheme="minorHAnsi"/>
          <w:sz w:val="27"/>
          <w:szCs w:val="27"/>
          <w:lang w:eastAsia="en-US"/>
        </w:rPr>
        <w:t xml:space="preserve">. В соответствии с законодательством Российской Федерации действия (бездействие) </w:t>
      </w:r>
      <w:r w:rsidR="00650C64" w:rsidRPr="0008131E">
        <w:rPr>
          <w:rFonts w:eastAsiaTheme="minorHAnsi"/>
          <w:sz w:val="27"/>
          <w:szCs w:val="27"/>
          <w:lang w:eastAsia="en-US"/>
        </w:rPr>
        <w:t xml:space="preserve">контрактного управляющего </w:t>
      </w:r>
      <w:r w:rsidRPr="0008131E">
        <w:rPr>
          <w:rFonts w:eastAsiaTheme="minorHAnsi"/>
          <w:sz w:val="27"/>
          <w:szCs w:val="27"/>
          <w:lang w:eastAsia="en-US"/>
        </w:rPr>
        <w:t xml:space="preserve">могут быть обжалованы в судебном порядке или в порядке, установленном </w:t>
      </w:r>
      <w:hyperlink r:id="rId10" w:history="1">
        <w:r w:rsidRPr="0008131E">
          <w:rPr>
            <w:rFonts w:eastAsiaTheme="minorHAnsi"/>
            <w:sz w:val="27"/>
            <w:szCs w:val="27"/>
            <w:lang w:eastAsia="en-US"/>
          </w:rPr>
          <w:t>главой 6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742F69" w:rsidRPr="0008131E" w:rsidRDefault="00742F69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2.6. Контрактный управляющий, виновный в нарушении законодательства Российской Федерации и иных нормативных правовых актов о контрактной системе в сфере закупок,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30F16" w:rsidRPr="0008131E" w:rsidRDefault="00530F16" w:rsidP="00CE335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highlight w:val="yellow"/>
          <w:lang w:eastAsia="en-US"/>
        </w:rPr>
      </w:pPr>
    </w:p>
    <w:p w:rsidR="00530F16" w:rsidRPr="0008131E" w:rsidRDefault="00530F16" w:rsidP="00C5037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7"/>
          <w:szCs w:val="27"/>
          <w:lang w:eastAsia="en-US"/>
        </w:rPr>
      </w:pPr>
      <w:r w:rsidRPr="0008131E">
        <w:rPr>
          <w:rFonts w:eastAsiaTheme="minorHAnsi"/>
          <w:b/>
          <w:bCs/>
          <w:sz w:val="27"/>
          <w:szCs w:val="27"/>
          <w:lang w:eastAsia="en-US"/>
        </w:rPr>
        <w:t>III. Функции и полномочия контрактн</w:t>
      </w:r>
      <w:r w:rsidR="00C50378" w:rsidRPr="0008131E">
        <w:rPr>
          <w:rFonts w:eastAsiaTheme="minorHAnsi"/>
          <w:b/>
          <w:bCs/>
          <w:sz w:val="27"/>
          <w:szCs w:val="27"/>
          <w:lang w:eastAsia="en-US"/>
        </w:rPr>
        <w:t xml:space="preserve">ого управляющего </w:t>
      </w:r>
    </w:p>
    <w:p w:rsidR="00C50378" w:rsidRPr="0008131E" w:rsidRDefault="00C50378" w:rsidP="00C50378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7"/>
          <w:szCs w:val="27"/>
          <w:lang w:eastAsia="en-US"/>
        </w:rPr>
      </w:pP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 Контрактн</w:t>
      </w:r>
      <w:r w:rsidR="007C3452" w:rsidRPr="0008131E">
        <w:rPr>
          <w:rFonts w:eastAsiaTheme="minorHAnsi"/>
          <w:sz w:val="27"/>
          <w:szCs w:val="27"/>
          <w:lang w:eastAsia="en-US"/>
        </w:rPr>
        <w:t xml:space="preserve">ый управляющий </w:t>
      </w:r>
      <w:r w:rsidRPr="0008131E">
        <w:rPr>
          <w:rFonts w:eastAsiaTheme="minorHAnsi"/>
          <w:sz w:val="27"/>
          <w:szCs w:val="27"/>
          <w:lang w:eastAsia="en-US"/>
        </w:rPr>
        <w:t>осуществляет следующие функции и полномочия: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3.1. При планировании закупок: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3.1.1. разрабатывает план-график, осуществляет подготовку изменений в план-график;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3.1.3. организует общественное обсуждение закупок в случаях, предусмотренных </w:t>
      </w:r>
      <w:hyperlink r:id="rId11" w:history="1">
        <w:r w:rsidRPr="0008131E">
          <w:rPr>
            <w:rFonts w:eastAsiaTheme="minorHAnsi"/>
            <w:sz w:val="27"/>
            <w:szCs w:val="27"/>
            <w:lang w:eastAsia="en-US"/>
          </w:rPr>
          <w:t>статьей 20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12" w:history="1">
        <w:r w:rsidRPr="0008131E">
          <w:rPr>
            <w:rFonts w:eastAsiaTheme="minorHAnsi"/>
            <w:sz w:val="27"/>
            <w:szCs w:val="27"/>
            <w:lang w:eastAsia="en-US"/>
          </w:rPr>
          <w:t>статьей 19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</w:t>
      </w:r>
      <w:r w:rsidR="00A74D86" w:rsidRPr="0008131E">
        <w:rPr>
          <w:rFonts w:eastAsiaTheme="minorHAnsi"/>
          <w:sz w:val="27"/>
          <w:szCs w:val="27"/>
          <w:lang w:eastAsia="en-US"/>
        </w:rPr>
        <w:t xml:space="preserve"> </w:t>
      </w:r>
      <w:r w:rsidR="00B07E65" w:rsidRPr="0008131E">
        <w:rPr>
          <w:rFonts w:eastAsiaTheme="minorHAnsi"/>
          <w:sz w:val="27"/>
          <w:szCs w:val="27"/>
          <w:lang w:eastAsia="en-US"/>
        </w:rPr>
        <w:t>44-ФЗ</w:t>
      </w:r>
      <w:r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3.1.5. организует в случае необходимости консультации с поставщиками (подрядчиками, исполнителями) и участвует в таких консультациях в целях </w:t>
      </w:r>
      <w:r w:rsidRPr="0008131E">
        <w:rPr>
          <w:rFonts w:eastAsiaTheme="minorHAnsi"/>
          <w:sz w:val="27"/>
          <w:szCs w:val="27"/>
          <w:lang w:eastAsia="en-US"/>
        </w:rPr>
        <w:lastRenderedPageBreak/>
        <w:t>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 При определении поставщиков (подрядчиков, исполнителей):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</w:t>
      </w:r>
      <w:r w:rsidR="00A74D86" w:rsidRPr="0008131E">
        <w:rPr>
          <w:rFonts w:eastAsiaTheme="minorHAnsi"/>
          <w:sz w:val="27"/>
          <w:szCs w:val="27"/>
          <w:lang w:eastAsia="en-US"/>
        </w:rPr>
        <w:t>1</w:t>
      </w:r>
      <w:r w:rsidRPr="0008131E">
        <w:rPr>
          <w:rFonts w:eastAsiaTheme="minorHAnsi"/>
          <w:sz w:val="27"/>
          <w:szCs w:val="27"/>
          <w:lang w:eastAsia="en-US"/>
        </w:rPr>
        <w:t xml:space="preserve">. осуществляет подготовку и размещение в единой информационной системе извещений об осуществлении закупок, документации о закупках (в случае, если Федеральным </w:t>
      </w:r>
      <w:hyperlink r:id="rId13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3.2.2.2. осуществляет описание объекта закупки;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3.2.2.3. указывает в извещении об осуществлении закупки информацию, предусмотренную </w:t>
      </w:r>
      <w:hyperlink r:id="rId14" w:history="1">
        <w:r w:rsidRPr="0008131E">
          <w:rPr>
            <w:rFonts w:eastAsiaTheme="minorHAnsi"/>
            <w:sz w:val="27"/>
            <w:szCs w:val="27"/>
            <w:lang w:eastAsia="en-US"/>
          </w:rPr>
          <w:t>статьей 42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, в том числе информацию:</w:t>
      </w:r>
    </w:p>
    <w:p w:rsidR="00530F16" w:rsidRPr="0008131E" w:rsidRDefault="001F4D28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- </w:t>
      </w:r>
      <w:r w:rsidR="00530F16" w:rsidRPr="0008131E">
        <w:rPr>
          <w:rFonts w:eastAsiaTheme="minorHAnsi"/>
          <w:sz w:val="27"/>
          <w:szCs w:val="27"/>
          <w:lang w:eastAsia="en-US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5" w:history="1">
        <w:r w:rsidR="00530F16" w:rsidRPr="0008131E">
          <w:rPr>
            <w:rFonts w:eastAsiaTheme="minorHAnsi"/>
            <w:sz w:val="27"/>
            <w:szCs w:val="27"/>
            <w:lang w:eastAsia="en-US"/>
          </w:rPr>
          <w:t>статьей 14</w:t>
        </w:r>
      </w:hyperlink>
      <w:r w:rsidR="00530F16"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="00530F16"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1F4D28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- </w:t>
      </w:r>
      <w:r w:rsidR="00530F16" w:rsidRPr="0008131E">
        <w:rPr>
          <w:rFonts w:eastAsiaTheme="minorHAnsi"/>
          <w:sz w:val="27"/>
          <w:szCs w:val="27"/>
          <w:lang w:eastAsia="en-US"/>
        </w:rPr>
        <w:t xml:space="preserve">о преимуществе в отношении участников закупок, установленном в соответствии со </w:t>
      </w:r>
      <w:hyperlink r:id="rId16" w:history="1">
        <w:r w:rsidR="00530F16" w:rsidRPr="0008131E">
          <w:rPr>
            <w:rFonts w:eastAsiaTheme="minorHAnsi"/>
            <w:sz w:val="27"/>
            <w:szCs w:val="27"/>
            <w:lang w:eastAsia="en-US"/>
          </w:rPr>
          <w:t>статьей 30</w:t>
        </w:r>
      </w:hyperlink>
      <w:r w:rsidR="00530F16"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="00530F16" w:rsidRPr="0008131E">
        <w:rPr>
          <w:rFonts w:eastAsiaTheme="minorHAnsi"/>
          <w:sz w:val="27"/>
          <w:szCs w:val="27"/>
          <w:lang w:eastAsia="en-US"/>
        </w:rPr>
        <w:t xml:space="preserve"> (при необходимости);</w:t>
      </w:r>
    </w:p>
    <w:p w:rsidR="00530F16" w:rsidRPr="0008131E" w:rsidRDefault="001F4D28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- </w:t>
      </w:r>
      <w:r w:rsidR="00530F16" w:rsidRPr="0008131E">
        <w:rPr>
          <w:rFonts w:eastAsiaTheme="minorHAnsi"/>
          <w:sz w:val="27"/>
          <w:szCs w:val="27"/>
          <w:lang w:eastAsia="en-US"/>
        </w:rPr>
        <w:t xml:space="preserve">о преимуществах, предоставляемых в соответствии со </w:t>
      </w:r>
      <w:hyperlink r:id="rId17" w:history="1">
        <w:r w:rsidR="00530F16" w:rsidRPr="0008131E">
          <w:rPr>
            <w:rFonts w:eastAsiaTheme="minorHAnsi"/>
            <w:sz w:val="27"/>
            <w:szCs w:val="27"/>
            <w:lang w:eastAsia="en-US"/>
          </w:rPr>
          <w:t>статьями 28</w:t>
        </w:r>
      </w:hyperlink>
      <w:r w:rsidR="00530F16" w:rsidRPr="0008131E">
        <w:rPr>
          <w:rFonts w:eastAsiaTheme="minorHAnsi"/>
          <w:sz w:val="27"/>
          <w:szCs w:val="27"/>
          <w:lang w:eastAsia="en-US"/>
        </w:rPr>
        <w:t xml:space="preserve">, </w:t>
      </w:r>
      <w:hyperlink r:id="rId18" w:history="1">
        <w:r w:rsidR="00530F16" w:rsidRPr="0008131E">
          <w:rPr>
            <w:rFonts w:eastAsiaTheme="minorHAnsi"/>
            <w:sz w:val="27"/>
            <w:szCs w:val="27"/>
            <w:lang w:eastAsia="en-US"/>
          </w:rPr>
          <w:t>29</w:t>
        </w:r>
      </w:hyperlink>
      <w:r w:rsidR="00530F16"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="00530F16"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</w:t>
      </w:r>
      <w:r w:rsidR="00A74D86" w:rsidRPr="0008131E">
        <w:rPr>
          <w:rFonts w:eastAsiaTheme="minorHAnsi"/>
          <w:sz w:val="27"/>
          <w:szCs w:val="27"/>
          <w:lang w:eastAsia="en-US"/>
        </w:rPr>
        <w:t>2</w:t>
      </w:r>
      <w:r w:rsidRPr="0008131E">
        <w:rPr>
          <w:rFonts w:eastAsiaTheme="minorHAnsi"/>
          <w:sz w:val="27"/>
          <w:szCs w:val="27"/>
          <w:lang w:eastAsia="en-US"/>
        </w:rPr>
        <w:t xml:space="preserve">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</w:t>
      </w:r>
      <w:hyperlink r:id="rId19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предусмотрена документация о закупке);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</w:t>
      </w:r>
      <w:r w:rsidR="00A74D86" w:rsidRPr="0008131E">
        <w:rPr>
          <w:rFonts w:eastAsiaTheme="minorHAnsi"/>
          <w:sz w:val="27"/>
          <w:szCs w:val="27"/>
          <w:lang w:eastAsia="en-US"/>
        </w:rPr>
        <w:t>3</w:t>
      </w:r>
      <w:r w:rsidRPr="0008131E">
        <w:rPr>
          <w:rFonts w:eastAsiaTheme="minorHAnsi"/>
          <w:sz w:val="27"/>
          <w:szCs w:val="27"/>
          <w:lang w:eastAsia="en-US"/>
        </w:rPr>
        <w:t xml:space="preserve">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</w:t>
      </w:r>
      <w:hyperlink r:id="rId20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предусмотрена документация о закупке);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</w:t>
      </w:r>
      <w:r w:rsidR="00A74D86" w:rsidRPr="0008131E">
        <w:rPr>
          <w:rFonts w:eastAsiaTheme="minorHAnsi"/>
          <w:sz w:val="27"/>
          <w:szCs w:val="27"/>
          <w:lang w:eastAsia="en-US"/>
        </w:rPr>
        <w:t>4</w:t>
      </w:r>
      <w:r w:rsidRPr="0008131E">
        <w:rPr>
          <w:rFonts w:eastAsiaTheme="minorHAnsi"/>
          <w:sz w:val="27"/>
          <w:szCs w:val="27"/>
          <w:lang w:eastAsia="en-US"/>
        </w:rPr>
        <w:t>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</w:t>
      </w:r>
      <w:r w:rsidR="00A74D86" w:rsidRPr="0008131E">
        <w:rPr>
          <w:rFonts w:eastAsiaTheme="minorHAnsi"/>
          <w:sz w:val="27"/>
          <w:szCs w:val="27"/>
          <w:lang w:eastAsia="en-US"/>
        </w:rPr>
        <w:t>5</w:t>
      </w:r>
      <w:r w:rsidRPr="0008131E">
        <w:rPr>
          <w:rFonts w:eastAsiaTheme="minorHAnsi"/>
          <w:sz w:val="27"/>
          <w:szCs w:val="27"/>
          <w:lang w:eastAsia="en-US"/>
        </w:rPr>
        <w:t>. осуществляет организационно-техническое обеспечение деятельности комиссии по осуществлению закупок;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3.2.</w:t>
      </w:r>
      <w:r w:rsidR="00A74D86" w:rsidRPr="0008131E">
        <w:rPr>
          <w:rFonts w:eastAsiaTheme="minorHAnsi"/>
          <w:sz w:val="27"/>
          <w:szCs w:val="27"/>
          <w:lang w:eastAsia="en-US"/>
        </w:rPr>
        <w:t>6</w:t>
      </w:r>
      <w:r w:rsidRPr="0008131E">
        <w:rPr>
          <w:rFonts w:eastAsiaTheme="minorHAnsi"/>
          <w:sz w:val="27"/>
          <w:szCs w:val="27"/>
          <w:lang w:eastAsia="en-US"/>
        </w:rPr>
        <w:t xml:space="preserve">. осуществляет привлечение экспертов, экспертных организаций в случаях, установленных </w:t>
      </w:r>
      <w:hyperlink r:id="rId21" w:history="1">
        <w:r w:rsidRPr="0008131E">
          <w:rPr>
            <w:rFonts w:eastAsiaTheme="minorHAnsi"/>
            <w:sz w:val="27"/>
            <w:szCs w:val="27"/>
            <w:lang w:eastAsia="en-US"/>
          </w:rPr>
          <w:t>статьей 41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3.3. При заключении контрактов: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lastRenderedPageBreak/>
        <w:t>3.3.2. осуществляет рассмотрение протокола разногласий при наличии разногласий по проекту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3.3.3. осуществляет рассмотрение независимой гарантии, представленной в качестве обеспечения исполнения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3.3.5. осуществляет подготовку и направление в контрольный орган в сфере закупок предусмотренного </w:t>
      </w:r>
      <w:hyperlink r:id="rId22" w:history="1">
        <w:r w:rsidRPr="0008131E">
          <w:rPr>
            <w:rFonts w:eastAsiaTheme="minorHAnsi"/>
            <w:sz w:val="27"/>
            <w:szCs w:val="27"/>
            <w:lang w:eastAsia="en-US"/>
          </w:rPr>
          <w:t>частью 6 статьи 93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 xml:space="preserve"> обращения Заказчика о согласовании заключения контракта с единственным поставщиком (подрядчиком, исполнителем);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23" w:history="1">
        <w:r w:rsidRPr="0008131E">
          <w:rPr>
            <w:rFonts w:eastAsiaTheme="minorHAnsi"/>
            <w:sz w:val="27"/>
            <w:szCs w:val="27"/>
            <w:lang w:eastAsia="en-US"/>
          </w:rPr>
          <w:t>частью 2 статьи 93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3.3.7. обеспечивает хранение информации и документов в соответствии с </w:t>
      </w:r>
      <w:hyperlink r:id="rId24" w:history="1">
        <w:r w:rsidRPr="0008131E">
          <w:rPr>
            <w:rFonts w:eastAsiaTheme="minorHAnsi"/>
            <w:sz w:val="27"/>
            <w:szCs w:val="27"/>
            <w:lang w:eastAsia="en-US"/>
          </w:rPr>
          <w:t>частью 15 статьи 4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3.3.8. обеспечивает заключение контракта с участником закупки, в том </w:t>
      </w:r>
      <w:proofErr w:type="gramStart"/>
      <w:r w:rsidRPr="0008131E">
        <w:rPr>
          <w:rFonts w:eastAsiaTheme="minorHAnsi"/>
          <w:sz w:val="27"/>
          <w:szCs w:val="27"/>
          <w:lang w:eastAsia="en-US"/>
        </w:rPr>
        <w:t>числе</w:t>
      </w:r>
      <w:proofErr w:type="gramEnd"/>
      <w:r w:rsidRPr="0008131E">
        <w:rPr>
          <w:rFonts w:eastAsiaTheme="minorHAnsi"/>
          <w:sz w:val="27"/>
          <w:szCs w:val="27"/>
          <w:lang w:eastAsia="en-US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 При исполнении, изменении, расторжении контракта: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lastRenderedPageBreak/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08131E">
        <w:rPr>
          <w:rFonts w:eastAsiaTheme="minorHAnsi"/>
          <w:sz w:val="27"/>
          <w:szCs w:val="27"/>
          <w:lang w:eastAsia="en-US"/>
        </w:rP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25" w:history="1">
        <w:r w:rsidRPr="0008131E">
          <w:rPr>
            <w:rFonts w:eastAsiaTheme="minorHAnsi"/>
            <w:sz w:val="27"/>
            <w:szCs w:val="27"/>
            <w:lang w:eastAsia="en-US"/>
          </w:rPr>
          <w:t>статьей 95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</w:t>
      </w:r>
      <w:proofErr w:type="gramEnd"/>
      <w:r w:rsidRPr="0008131E">
        <w:rPr>
          <w:rFonts w:eastAsiaTheme="minorHAnsi"/>
          <w:sz w:val="27"/>
          <w:szCs w:val="27"/>
          <w:lang w:eastAsia="en-US"/>
        </w:rPr>
        <w:t xml:space="preserve"> или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08131E">
        <w:rPr>
          <w:rFonts w:eastAsiaTheme="minorHAnsi"/>
          <w:sz w:val="27"/>
          <w:szCs w:val="27"/>
          <w:lang w:eastAsia="en-US"/>
        </w:rPr>
        <w:t>совершении</w:t>
      </w:r>
      <w:proofErr w:type="gramEnd"/>
      <w:r w:rsidRPr="0008131E">
        <w:rPr>
          <w:rFonts w:eastAsiaTheme="minorHAnsi"/>
          <w:sz w:val="27"/>
          <w:szCs w:val="27"/>
          <w:lang w:eastAsia="en-US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3.4.7. направляет в порядке, предусмотренном </w:t>
      </w:r>
      <w:hyperlink r:id="rId26" w:history="1">
        <w:r w:rsidRPr="0008131E">
          <w:rPr>
            <w:rFonts w:eastAsiaTheme="minorHAnsi"/>
            <w:sz w:val="27"/>
            <w:szCs w:val="27"/>
            <w:lang w:eastAsia="en-US"/>
          </w:rPr>
          <w:t>статьей 104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7" w:history="1">
        <w:r w:rsidRPr="0008131E">
          <w:rPr>
            <w:rFonts w:eastAsiaTheme="minorHAnsi"/>
            <w:sz w:val="27"/>
            <w:szCs w:val="27"/>
            <w:lang w:eastAsia="en-US"/>
          </w:rPr>
          <w:t>частью 27 статьи 34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3.4.9. обеспечивает одностороннее расторжение контракта в порядке, предусмотренном </w:t>
      </w:r>
      <w:hyperlink r:id="rId28" w:history="1">
        <w:r w:rsidRPr="0008131E">
          <w:rPr>
            <w:rFonts w:eastAsiaTheme="minorHAnsi"/>
            <w:sz w:val="27"/>
            <w:szCs w:val="27"/>
            <w:lang w:eastAsia="en-US"/>
          </w:rPr>
          <w:t>статьей 95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>.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3.5. осуществляет иные функции и полномочия, предусмотренные Федеральным </w:t>
      </w:r>
      <w:hyperlink r:id="rId29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>, в том числе: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</w:t>
      </w:r>
      <w:r w:rsidRPr="0008131E">
        <w:rPr>
          <w:rFonts w:eastAsiaTheme="minorHAnsi"/>
          <w:sz w:val="27"/>
          <w:szCs w:val="27"/>
          <w:lang w:eastAsia="en-US"/>
        </w:rPr>
        <w:lastRenderedPageBreak/>
        <w:t xml:space="preserve">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банков, государственной корпорации </w:t>
      </w:r>
      <w:r w:rsidR="00A74D86" w:rsidRPr="0008131E">
        <w:rPr>
          <w:rFonts w:eastAsiaTheme="minorHAnsi"/>
          <w:sz w:val="27"/>
          <w:szCs w:val="27"/>
          <w:lang w:eastAsia="en-US"/>
        </w:rPr>
        <w:t>«</w:t>
      </w:r>
      <w:r w:rsidRPr="0008131E">
        <w:rPr>
          <w:rFonts w:eastAsiaTheme="minorHAnsi"/>
          <w:sz w:val="27"/>
          <w:szCs w:val="27"/>
          <w:lang w:eastAsia="en-US"/>
        </w:rPr>
        <w:t>ВЭБ</w:t>
      </w:r>
      <w:proofErr w:type="gramStart"/>
      <w:r w:rsidRPr="0008131E">
        <w:rPr>
          <w:rFonts w:eastAsiaTheme="minorHAnsi"/>
          <w:sz w:val="27"/>
          <w:szCs w:val="27"/>
          <w:lang w:eastAsia="en-US"/>
        </w:rPr>
        <w:t>.Р</w:t>
      </w:r>
      <w:proofErr w:type="gramEnd"/>
      <w:r w:rsidRPr="0008131E">
        <w:rPr>
          <w:rFonts w:eastAsiaTheme="minorHAnsi"/>
          <w:sz w:val="27"/>
          <w:szCs w:val="27"/>
          <w:lang w:eastAsia="en-US"/>
        </w:rPr>
        <w:t>Ф</w:t>
      </w:r>
      <w:r w:rsidR="00A74D86" w:rsidRPr="0008131E">
        <w:rPr>
          <w:rFonts w:eastAsiaTheme="minorHAnsi"/>
          <w:sz w:val="27"/>
          <w:szCs w:val="27"/>
          <w:lang w:eastAsia="en-US"/>
        </w:rPr>
        <w:t>»</w:t>
      </w:r>
      <w:r w:rsidRPr="0008131E">
        <w:rPr>
          <w:rFonts w:eastAsiaTheme="minorHAnsi"/>
          <w:sz w:val="27"/>
          <w:szCs w:val="27"/>
          <w:lang w:eastAsia="en-US"/>
        </w:rPr>
        <w:t>, фондов содействия кредитованию (</w:t>
      </w:r>
      <w:proofErr w:type="gramStart"/>
      <w:r w:rsidRPr="0008131E">
        <w:rPr>
          <w:rFonts w:eastAsiaTheme="minorHAnsi"/>
          <w:sz w:val="27"/>
          <w:szCs w:val="27"/>
          <w:lang w:eastAsia="en-US"/>
        </w:rPr>
        <w:t xml:space="preserve">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30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от 24 июля 2007 года N 209-ФЗ </w:t>
      </w:r>
      <w:r w:rsidR="00A74D86" w:rsidRPr="0008131E">
        <w:rPr>
          <w:rFonts w:eastAsiaTheme="minorHAnsi"/>
          <w:sz w:val="27"/>
          <w:szCs w:val="27"/>
          <w:lang w:eastAsia="en-US"/>
        </w:rPr>
        <w:t>«</w:t>
      </w:r>
      <w:r w:rsidRPr="0008131E">
        <w:rPr>
          <w:rFonts w:eastAsiaTheme="minorHAnsi"/>
          <w:sz w:val="27"/>
          <w:szCs w:val="27"/>
          <w:lang w:eastAsia="en-US"/>
        </w:rPr>
        <w:t>О развитии малого и среднего предпринимательства в Российской Федерации</w:t>
      </w:r>
      <w:r w:rsidR="00A74D86" w:rsidRPr="0008131E">
        <w:rPr>
          <w:rFonts w:eastAsiaTheme="minorHAnsi"/>
          <w:sz w:val="27"/>
          <w:szCs w:val="27"/>
          <w:lang w:eastAsia="en-US"/>
        </w:rPr>
        <w:t>»</w:t>
      </w:r>
      <w:r w:rsidRPr="0008131E">
        <w:rPr>
          <w:rFonts w:eastAsiaTheme="minorHAnsi"/>
          <w:sz w:val="27"/>
          <w:szCs w:val="27"/>
          <w:lang w:eastAsia="en-US"/>
        </w:rPr>
        <w:t xml:space="preserve"> (при осуществлении такими банками, корпорацией, такими фондами действий, предусмотренных Федеральным </w:t>
      </w:r>
      <w:hyperlink r:id="rId31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>) если такие действия (бездействие) нарушают права и законные интересы участника закупки, а также осуществляет подготовку материалов</w:t>
      </w:r>
      <w:proofErr w:type="gramEnd"/>
      <w:r w:rsidRPr="0008131E">
        <w:rPr>
          <w:rFonts w:eastAsiaTheme="minorHAnsi"/>
          <w:sz w:val="27"/>
          <w:szCs w:val="27"/>
          <w:lang w:eastAsia="en-US"/>
        </w:rPr>
        <w:t xml:space="preserve"> в рамках </w:t>
      </w:r>
      <w:proofErr w:type="spellStart"/>
      <w:r w:rsidRPr="0008131E">
        <w:rPr>
          <w:rFonts w:eastAsiaTheme="minorHAnsi"/>
          <w:sz w:val="27"/>
          <w:szCs w:val="27"/>
          <w:lang w:eastAsia="en-US"/>
        </w:rPr>
        <w:t>претензионно-исковой</w:t>
      </w:r>
      <w:proofErr w:type="spellEnd"/>
      <w:r w:rsidRPr="0008131E">
        <w:rPr>
          <w:rFonts w:eastAsiaTheme="minorHAnsi"/>
          <w:sz w:val="27"/>
          <w:szCs w:val="27"/>
          <w:lang w:eastAsia="en-US"/>
        </w:rPr>
        <w:t xml:space="preserve"> работы;</w:t>
      </w:r>
    </w:p>
    <w:p w:rsidR="00530F16" w:rsidRPr="0008131E" w:rsidRDefault="00530F16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3.5.5. при централизации закупок в соответствии со </w:t>
      </w:r>
      <w:hyperlink r:id="rId32" w:history="1">
        <w:r w:rsidRPr="0008131E">
          <w:rPr>
            <w:rFonts w:eastAsiaTheme="minorHAnsi"/>
            <w:sz w:val="27"/>
            <w:szCs w:val="27"/>
            <w:lang w:eastAsia="en-US"/>
          </w:rPr>
          <w:t>статьей 26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B07E65" w:rsidRPr="0008131E">
        <w:rPr>
          <w:rFonts w:eastAsiaTheme="minorHAnsi"/>
          <w:sz w:val="27"/>
          <w:szCs w:val="27"/>
          <w:lang w:eastAsia="en-US"/>
        </w:rPr>
        <w:t xml:space="preserve"> № 44-ФЗ</w:t>
      </w:r>
      <w:r w:rsidRPr="0008131E">
        <w:rPr>
          <w:rFonts w:eastAsiaTheme="minorHAnsi"/>
          <w:sz w:val="27"/>
          <w:szCs w:val="27"/>
          <w:lang w:eastAsia="en-US"/>
        </w:rPr>
        <w:t xml:space="preserve"> осуществляет предусмотренные Федеральным </w:t>
      </w:r>
      <w:hyperlink r:id="rId33" w:history="1">
        <w:r w:rsidRPr="0008131E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08131E">
        <w:rPr>
          <w:rFonts w:eastAsiaTheme="minorHAnsi"/>
          <w:sz w:val="27"/>
          <w:szCs w:val="27"/>
          <w:lang w:eastAsia="en-US"/>
        </w:rP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614F41" w:rsidRPr="0008131E" w:rsidRDefault="00614F41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4. в целях реализации функций и полномочий, указанных в разделе </w:t>
      </w:r>
      <w:r w:rsidRPr="0008131E">
        <w:rPr>
          <w:rFonts w:eastAsiaTheme="minorHAnsi"/>
          <w:sz w:val="27"/>
          <w:szCs w:val="27"/>
          <w:lang w:val="en-US" w:eastAsia="en-US"/>
        </w:rPr>
        <w:t>III</w:t>
      </w:r>
      <w:r w:rsidRPr="0008131E">
        <w:rPr>
          <w:rFonts w:eastAsiaTheme="minorHAnsi"/>
          <w:sz w:val="27"/>
          <w:szCs w:val="27"/>
          <w:lang w:eastAsia="en-US"/>
        </w:rPr>
        <w:t xml:space="preserve"> настоящего Положения,  контрактный управляющий обязан соблюдать обязательства и требования, установленные Федеральным законом № 44-ФЗ, в том числе:</w:t>
      </w:r>
    </w:p>
    <w:p w:rsidR="00614F41" w:rsidRPr="0008131E" w:rsidRDefault="00614F41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1)</w:t>
      </w:r>
      <w:r w:rsidR="001719AF">
        <w:rPr>
          <w:rFonts w:eastAsiaTheme="minorHAnsi"/>
          <w:sz w:val="27"/>
          <w:szCs w:val="27"/>
          <w:lang w:eastAsia="en-US"/>
        </w:rPr>
        <w:t xml:space="preserve"> </w:t>
      </w:r>
      <w:r w:rsidRPr="0008131E">
        <w:rPr>
          <w:rFonts w:eastAsiaTheme="minorHAnsi"/>
          <w:sz w:val="27"/>
          <w:szCs w:val="27"/>
          <w:lang w:eastAsia="en-US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 кроме случаев, прямо предусмотренных законодательство Российской Федерации;</w:t>
      </w:r>
    </w:p>
    <w:p w:rsidR="00614F41" w:rsidRPr="0008131E" w:rsidRDefault="00614F41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14F41" w:rsidRPr="0008131E" w:rsidRDefault="00614F41" w:rsidP="00CE3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8131E">
        <w:rPr>
          <w:rFonts w:eastAsiaTheme="minorHAnsi"/>
          <w:sz w:val="27"/>
          <w:szCs w:val="27"/>
          <w:lang w:eastAsia="en-US"/>
        </w:rPr>
        <w:t xml:space="preserve">3) </w:t>
      </w:r>
      <w:r w:rsidR="00742F69" w:rsidRPr="0008131E">
        <w:rPr>
          <w:rFonts w:eastAsiaTheme="minorHAnsi"/>
          <w:sz w:val="27"/>
          <w:szCs w:val="27"/>
          <w:lang w:eastAsia="en-US"/>
        </w:rPr>
        <w:t>привлекать в случаях, в порядке и с учетом требований, предусмотренные действующим законодательством Российской Федерации, в том числе Федеральным законом № 44-ФЗ, к своей работе экспертов, экспертные организации.</w:t>
      </w:r>
    </w:p>
    <w:p w:rsidR="00530F16" w:rsidRPr="00460134" w:rsidRDefault="00530F16" w:rsidP="00CE33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F16" w:rsidRPr="00460134" w:rsidRDefault="00530F16" w:rsidP="00CE33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530F16" w:rsidRPr="00460134" w:rsidSect="001719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2F6A"/>
    <w:multiLevelType w:val="multilevel"/>
    <w:tmpl w:val="61B8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756A"/>
    <w:multiLevelType w:val="multilevel"/>
    <w:tmpl w:val="73F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44BC6"/>
    <w:multiLevelType w:val="multilevel"/>
    <w:tmpl w:val="43B4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53847"/>
    <w:multiLevelType w:val="multilevel"/>
    <w:tmpl w:val="81F62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A94310"/>
    <w:multiLevelType w:val="multilevel"/>
    <w:tmpl w:val="F16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E0D98"/>
    <w:multiLevelType w:val="hybridMultilevel"/>
    <w:tmpl w:val="95125B64"/>
    <w:lvl w:ilvl="0" w:tplc="79948834">
      <w:start w:val="1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129CD"/>
    <w:multiLevelType w:val="multilevel"/>
    <w:tmpl w:val="D56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C5E81"/>
    <w:multiLevelType w:val="multilevel"/>
    <w:tmpl w:val="6C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5F7"/>
    <w:rsid w:val="00007892"/>
    <w:rsid w:val="000164BB"/>
    <w:rsid w:val="00037C6D"/>
    <w:rsid w:val="00054B0D"/>
    <w:rsid w:val="0008131E"/>
    <w:rsid w:val="00081C2C"/>
    <w:rsid w:val="00090310"/>
    <w:rsid w:val="000A3CFB"/>
    <w:rsid w:val="000A459B"/>
    <w:rsid w:val="000A6127"/>
    <w:rsid w:val="000D779F"/>
    <w:rsid w:val="00110F77"/>
    <w:rsid w:val="001719AF"/>
    <w:rsid w:val="00192CA6"/>
    <w:rsid w:val="001E3BA2"/>
    <w:rsid w:val="001F4D28"/>
    <w:rsid w:val="00206BD8"/>
    <w:rsid w:val="00213D07"/>
    <w:rsid w:val="00226A5A"/>
    <w:rsid w:val="00231066"/>
    <w:rsid w:val="00236AA7"/>
    <w:rsid w:val="0025143B"/>
    <w:rsid w:val="00253456"/>
    <w:rsid w:val="00260F6E"/>
    <w:rsid w:val="00275DB3"/>
    <w:rsid w:val="002773DF"/>
    <w:rsid w:val="002C4357"/>
    <w:rsid w:val="00300C0A"/>
    <w:rsid w:val="00313D24"/>
    <w:rsid w:val="00314AAA"/>
    <w:rsid w:val="003174DE"/>
    <w:rsid w:val="00317CE4"/>
    <w:rsid w:val="00327F8F"/>
    <w:rsid w:val="00332990"/>
    <w:rsid w:val="003A4409"/>
    <w:rsid w:val="003C6680"/>
    <w:rsid w:val="003F1BE3"/>
    <w:rsid w:val="00412FDF"/>
    <w:rsid w:val="0042615A"/>
    <w:rsid w:val="0043630A"/>
    <w:rsid w:val="00440221"/>
    <w:rsid w:val="00460134"/>
    <w:rsid w:val="00476161"/>
    <w:rsid w:val="00480F52"/>
    <w:rsid w:val="00482417"/>
    <w:rsid w:val="004A1655"/>
    <w:rsid w:val="004B61E1"/>
    <w:rsid w:val="004C7C59"/>
    <w:rsid w:val="005047B2"/>
    <w:rsid w:val="005156B8"/>
    <w:rsid w:val="00516FBC"/>
    <w:rsid w:val="00527B0F"/>
    <w:rsid w:val="00530F16"/>
    <w:rsid w:val="00541543"/>
    <w:rsid w:val="005A4226"/>
    <w:rsid w:val="005B427A"/>
    <w:rsid w:val="005B76A2"/>
    <w:rsid w:val="005B7A87"/>
    <w:rsid w:val="005C0E9B"/>
    <w:rsid w:val="005E2C57"/>
    <w:rsid w:val="00610153"/>
    <w:rsid w:val="00614F41"/>
    <w:rsid w:val="00620C4F"/>
    <w:rsid w:val="006435E6"/>
    <w:rsid w:val="00650C64"/>
    <w:rsid w:val="00661A88"/>
    <w:rsid w:val="006808A6"/>
    <w:rsid w:val="00694369"/>
    <w:rsid w:val="00697D78"/>
    <w:rsid w:val="006F2CA7"/>
    <w:rsid w:val="0070224C"/>
    <w:rsid w:val="00732CA2"/>
    <w:rsid w:val="00742F69"/>
    <w:rsid w:val="007767A9"/>
    <w:rsid w:val="00777356"/>
    <w:rsid w:val="00782CAA"/>
    <w:rsid w:val="007866D3"/>
    <w:rsid w:val="007969BA"/>
    <w:rsid w:val="007A36E0"/>
    <w:rsid w:val="007B2770"/>
    <w:rsid w:val="007B31C5"/>
    <w:rsid w:val="007C3452"/>
    <w:rsid w:val="00862250"/>
    <w:rsid w:val="008628B3"/>
    <w:rsid w:val="00870033"/>
    <w:rsid w:val="00872367"/>
    <w:rsid w:val="00885F70"/>
    <w:rsid w:val="008A6080"/>
    <w:rsid w:val="008B1528"/>
    <w:rsid w:val="008C3586"/>
    <w:rsid w:val="008E2F9A"/>
    <w:rsid w:val="008E3564"/>
    <w:rsid w:val="00933906"/>
    <w:rsid w:val="00937A54"/>
    <w:rsid w:val="00957CA4"/>
    <w:rsid w:val="00964075"/>
    <w:rsid w:val="009C193A"/>
    <w:rsid w:val="009E4187"/>
    <w:rsid w:val="009E445F"/>
    <w:rsid w:val="00A068DC"/>
    <w:rsid w:val="00A1209A"/>
    <w:rsid w:val="00A120A9"/>
    <w:rsid w:val="00A15D03"/>
    <w:rsid w:val="00A417AE"/>
    <w:rsid w:val="00A425CB"/>
    <w:rsid w:val="00A534B1"/>
    <w:rsid w:val="00A54DB7"/>
    <w:rsid w:val="00A6190F"/>
    <w:rsid w:val="00A6276C"/>
    <w:rsid w:val="00A74D86"/>
    <w:rsid w:val="00A851A7"/>
    <w:rsid w:val="00AD0BEB"/>
    <w:rsid w:val="00AD0D9B"/>
    <w:rsid w:val="00AD5223"/>
    <w:rsid w:val="00AE55F7"/>
    <w:rsid w:val="00B00D73"/>
    <w:rsid w:val="00B07E65"/>
    <w:rsid w:val="00B24610"/>
    <w:rsid w:val="00B2788C"/>
    <w:rsid w:val="00B348A7"/>
    <w:rsid w:val="00B4578F"/>
    <w:rsid w:val="00B4579B"/>
    <w:rsid w:val="00B46016"/>
    <w:rsid w:val="00B52D8F"/>
    <w:rsid w:val="00B75373"/>
    <w:rsid w:val="00BA1D08"/>
    <w:rsid w:val="00BA6841"/>
    <w:rsid w:val="00BC6907"/>
    <w:rsid w:val="00BE6925"/>
    <w:rsid w:val="00BF0F17"/>
    <w:rsid w:val="00BF64CB"/>
    <w:rsid w:val="00BF75C0"/>
    <w:rsid w:val="00C14CDB"/>
    <w:rsid w:val="00C32B20"/>
    <w:rsid w:val="00C365C6"/>
    <w:rsid w:val="00C37DE8"/>
    <w:rsid w:val="00C50378"/>
    <w:rsid w:val="00CE335F"/>
    <w:rsid w:val="00D03297"/>
    <w:rsid w:val="00D042A1"/>
    <w:rsid w:val="00D4579F"/>
    <w:rsid w:val="00D72326"/>
    <w:rsid w:val="00DF79CB"/>
    <w:rsid w:val="00E00CA7"/>
    <w:rsid w:val="00E01F1D"/>
    <w:rsid w:val="00E33EAE"/>
    <w:rsid w:val="00E33F13"/>
    <w:rsid w:val="00E41678"/>
    <w:rsid w:val="00E814E6"/>
    <w:rsid w:val="00EE761D"/>
    <w:rsid w:val="00F108C2"/>
    <w:rsid w:val="00F30FC2"/>
    <w:rsid w:val="00F64638"/>
    <w:rsid w:val="00F712EB"/>
    <w:rsid w:val="00FC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1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45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0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7"/>
    <w:uiPriority w:val="34"/>
    <w:qFormat/>
    <w:rsid w:val="00090310"/>
    <w:pPr>
      <w:spacing w:after="60"/>
      <w:ind w:left="720"/>
      <w:contextualSpacing/>
      <w:jc w:val="both"/>
    </w:pPr>
  </w:style>
  <w:style w:type="character" w:customStyle="1" w:styleId="a7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6"/>
    <w:uiPriority w:val="34"/>
    <w:qFormat/>
    <w:locked/>
    <w:rsid w:val="0009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081C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4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5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B4578F"/>
    <w:rPr>
      <w:i/>
      <w:iCs/>
    </w:rPr>
  </w:style>
  <w:style w:type="character" w:styleId="aa">
    <w:name w:val="Hyperlink"/>
    <w:basedOn w:val="a0"/>
    <w:uiPriority w:val="99"/>
    <w:semiHidden/>
    <w:unhideWhenUsed/>
    <w:rsid w:val="00732CA2"/>
    <w:rPr>
      <w:strike w:val="0"/>
      <w:dstrike w:val="0"/>
      <w:color w:val="0075C5"/>
      <w:u w:val="none"/>
      <w:effect w:val="none"/>
    </w:rPr>
  </w:style>
  <w:style w:type="paragraph" w:customStyle="1" w:styleId="ConsPlusNormal">
    <w:name w:val="ConsPlusNormal"/>
    <w:rsid w:val="00A53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3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3C1803B3C8B191DE3587ED2678C1CF563DBB77EDE79F597BF39D807424D2AA309E06221CD00AE149E9307i3D" TargetMode="External"/><Relationship Id="rId13" Type="http://schemas.openxmlformats.org/officeDocument/2006/relationships/hyperlink" Target="consultantplus://offline/ref=8D63C1803B3C8B191DE3587ED2678C1CF463D4BB778E2EF7C6EA37DD0F12173AA740B46D3ECF1FB017809371F40Bi4D" TargetMode="External"/><Relationship Id="rId18" Type="http://schemas.openxmlformats.org/officeDocument/2006/relationships/hyperlink" Target="consultantplus://offline/ref=8D63C1803B3C8B191DE3587ED2678C1CF463D4BB778E2EF7C6EA37DD0F12173AB540EC613FCD02B21495C520B2E3F3165E82D54D5449FD1402i9D" TargetMode="External"/><Relationship Id="rId26" Type="http://schemas.openxmlformats.org/officeDocument/2006/relationships/hyperlink" Target="consultantplus://offline/ref=8D63C1803B3C8B191DE3587ED2678C1CF463D4BB778E2EF7C6EA37DD0F12173AB540EC613FCC05B91195C520B2E3F3165E82D54D5449FD1402i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63C1803B3C8B191DE3587ED2678C1CF463D4BB778E2EF7C6EA37DD0F12173AB540EC613FCD05B81595C520B2E3F3165E82D54D5449FD1402i9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D63C1803B3C8B191DE3587ED2678C1CF463D4BB778E2EF7C6EA37DD0F12173AB540EC613FCD05B51095C520B2E3F3165E82D54D5449FD1402i9D" TargetMode="External"/><Relationship Id="rId12" Type="http://schemas.openxmlformats.org/officeDocument/2006/relationships/hyperlink" Target="consultantplus://offline/ref=8D63C1803B3C8B191DE3587ED2678C1CF463D4BB778E2EF7C6EA37DD0F12173AB540EC613FCD00B71595C520B2E3F3165E82D54D5449FD1402i9D" TargetMode="External"/><Relationship Id="rId17" Type="http://schemas.openxmlformats.org/officeDocument/2006/relationships/hyperlink" Target="consultantplus://offline/ref=8D63C1803B3C8B191DE3587ED2678C1CF463D4BB778E2EF7C6EA37DD0F12173AB540EC613FCD02B11F95C520B2E3F3165E82D54D5449FD1402i9D" TargetMode="External"/><Relationship Id="rId25" Type="http://schemas.openxmlformats.org/officeDocument/2006/relationships/hyperlink" Target="consultantplus://offline/ref=8D63C1803B3C8B191DE3587ED2678C1CF463D4BB778E2EF7C6EA37DD0F12173AB540EC613FCC02B01F95C520B2E3F3165E82D54D5449FD1402i9D" TargetMode="External"/><Relationship Id="rId33" Type="http://schemas.openxmlformats.org/officeDocument/2006/relationships/hyperlink" Target="consultantplus://offline/ref=8D63C1803B3C8B191DE3587ED2678C1CF463D4BB778E2EF7C6EA37DD0F12173AA740B46D3ECF1FB017809371F40Bi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63C1803B3C8B191DE3587ED2678C1CF463D4BB778E2EF7C6EA37DD0F12173AB540EC613FCD02B21095C520B2E3F3165E82D54D5449FD1402i9D" TargetMode="External"/><Relationship Id="rId20" Type="http://schemas.openxmlformats.org/officeDocument/2006/relationships/hyperlink" Target="consultantplus://offline/ref=8D63C1803B3C8B191DE3587ED2678C1CF463D4BB778E2EF7C6EA37DD0F12173AA740B46D3ECF1FB017809371F40Bi4D" TargetMode="External"/><Relationship Id="rId29" Type="http://schemas.openxmlformats.org/officeDocument/2006/relationships/hyperlink" Target="consultantplus://offline/ref=8D63C1803B3C8B191DE3587ED2678C1CF463D4BB778E2EF7C6EA37DD0F12173AA740B46D3ECF1FB017809371F40Bi4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63C1803B3C8B191DE3587ED2678C1CF463D4BB778E2EF7C6EA37DD0F12173AB540EC613FCD05B51095C520B2E3F3165E82D54D5449FD1402i9D" TargetMode="External"/><Relationship Id="rId11" Type="http://schemas.openxmlformats.org/officeDocument/2006/relationships/hyperlink" Target="consultantplus://offline/ref=8D63C1803B3C8B191DE3587ED2678C1CF463D4BB778E2EF7C6EA37DD0F12173AB540EC613FCD00B81295C520B2E3F3165E82D54D5449FD1402i9D" TargetMode="External"/><Relationship Id="rId24" Type="http://schemas.openxmlformats.org/officeDocument/2006/relationships/hyperlink" Target="consultantplus://offline/ref=8D63C1803B3C8B191DE3587ED2678C1CF463D4BB778E2EF7C6EA37DD0F12173AB540EC623FC505BB42CFD524FBB7FC095C9DCB4E4A490FiFD" TargetMode="External"/><Relationship Id="rId32" Type="http://schemas.openxmlformats.org/officeDocument/2006/relationships/hyperlink" Target="consultantplus://offline/ref=8D63C1803B3C8B191DE3587ED2678C1CF463D4BB778E2EF7C6EA37DD0F12173AB540EC613FCD03B91695C520B2E3F3165E82D54D5449FD1402i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63C1803B3C8B191DE3587ED2678C1CF463D4BB778E2EF7C6EA37DD0F12173AB540EC613FCD00B11095C520B2E3F3165E82D54D5449FD1402i9D" TargetMode="External"/><Relationship Id="rId23" Type="http://schemas.openxmlformats.org/officeDocument/2006/relationships/hyperlink" Target="consultantplus://offline/ref=8D63C1803B3C8B191DE3587ED2678C1CF463D4BB778E2EF7C6EA37DD0F12173AB540EC613CC909BB42CFD524FBB7FC095C9DCB4E4A490FiFD" TargetMode="External"/><Relationship Id="rId28" Type="http://schemas.openxmlformats.org/officeDocument/2006/relationships/hyperlink" Target="consultantplus://offline/ref=8D63C1803B3C8B191DE3587ED2678C1CF463D4BB778E2EF7C6EA37DD0F12173AB540EC613FCC02B01F95C520B2E3F3165E82D54D5449FD1402i9D" TargetMode="External"/><Relationship Id="rId10" Type="http://schemas.openxmlformats.org/officeDocument/2006/relationships/hyperlink" Target="consultantplus://offline/ref=8D63C1803B3C8B191DE3587ED2678C1CF463D4BB778E2EF7C6EA37DD0F12173AB540EC613FCF03BB42CFD524FBB7FC095C9DCB4E4A490FiFD" TargetMode="External"/><Relationship Id="rId19" Type="http://schemas.openxmlformats.org/officeDocument/2006/relationships/hyperlink" Target="consultantplus://offline/ref=8D63C1803B3C8B191DE3587ED2678C1CF463D4BB778E2EF7C6EA37DD0F12173AA740B46D3ECF1FB017809371F40Bi4D" TargetMode="External"/><Relationship Id="rId31" Type="http://schemas.openxmlformats.org/officeDocument/2006/relationships/hyperlink" Target="consultantplus://offline/ref=8D63C1803B3C8B191DE3587ED2678C1CF463D4BB778E2EF7C6EA37DD0F12173AA740B46D3ECF1FB017809371F40Bi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63C1803B3C8B191DE3587ED2678C1CF463D4BB778E2EF7C6EA37DD0F12173AA740B46D3ECF1FB017809371F40Bi4D" TargetMode="External"/><Relationship Id="rId14" Type="http://schemas.openxmlformats.org/officeDocument/2006/relationships/hyperlink" Target="consultantplus://offline/ref=8D63C1803B3C8B191DE3587ED2678C1CF463D4BB778E2EF7C6EA37DD0F12173AB540EC613FCD05B91E95C520B2E3F3165E82D54D5449FD1402i9D" TargetMode="External"/><Relationship Id="rId22" Type="http://schemas.openxmlformats.org/officeDocument/2006/relationships/hyperlink" Target="consultantplus://offline/ref=8D63C1803B3C8B191DE3587ED2678C1CF463D4BB778E2EF7C6EA37DD0F12173AB540EC6139C401BB42CFD524FBB7FC095C9DCB4E4A490FiFD" TargetMode="External"/><Relationship Id="rId27" Type="http://schemas.openxmlformats.org/officeDocument/2006/relationships/hyperlink" Target="consultantplus://offline/ref=8D63C1803B3C8B191DE3587ED2678C1CF463D4BB778E2EF7C6EA37DD0F12173AB540EC613DCC01BB42CFD524FBB7FC095C9DCB4E4A490FiFD" TargetMode="External"/><Relationship Id="rId30" Type="http://schemas.openxmlformats.org/officeDocument/2006/relationships/hyperlink" Target="consultantplus://offline/ref=8D63C1803B3C8B191DE3587ED2678C1CF463D5B4728E2EF7C6EA37DD0F12173AA740B46D3ECF1FB017809371F40Bi4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B3E1-B5AB-4FF7-BE44-CAFB724F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Школенко</dc:creator>
  <cp:lastModifiedBy>User</cp:lastModifiedBy>
  <cp:revision>41</cp:revision>
  <cp:lastPrinted>2022-08-02T02:43:00Z</cp:lastPrinted>
  <dcterms:created xsi:type="dcterms:W3CDTF">2022-01-12T03:35:00Z</dcterms:created>
  <dcterms:modified xsi:type="dcterms:W3CDTF">2022-08-02T02:44:00Z</dcterms:modified>
</cp:coreProperties>
</file>