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D8" w:rsidRDefault="005622D8" w:rsidP="005622D8">
      <w:pPr>
        <w:pStyle w:val="ConsPlusNormal"/>
        <w:widowControl/>
        <w:tabs>
          <w:tab w:val="center" w:pos="4677"/>
          <w:tab w:val="left" w:pos="7875"/>
          <w:tab w:val="left" w:pos="8070"/>
        </w:tabs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622D8" w:rsidRPr="00143D36" w:rsidRDefault="005622D8" w:rsidP="005622D8">
      <w:pPr>
        <w:pStyle w:val="ConsPlusNormal"/>
        <w:widowControl/>
        <w:tabs>
          <w:tab w:val="center" w:pos="4677"/>
          <w:tab w:val="left" w:pos="7875"/>
          <w:tab w:val="left" w:pos="807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5622D8" w:rsidRDefault="00852153" w:rsidP="005622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Заринского</w:t>
      </w:r>
      <w:proofErr w:type="spellEnd"/>
      <w:r w:rsidR="005622D8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</w:t>
      </w:r>
    </w:p>
    <w:p w:rsidR="005622D8" w:rsidRDefault="005622D8" w:rsidP="005622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Марьяновского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</w:t>
      </w:r>
    </w:p>
    <w:p w:rsidR="005622D8" w:rsidRDefault="005622D8" w:rsidP="005622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Омской области</w:t>
      </w:r>
    </w:p>
    <w:p w:rsidR="005622D8" w:rsidRDefault="005622D8" w:rsidP="005622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22D8" w:rsidRDefault="005622D8" w:rsidP="005622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22D8" w:rsidRDefault="005622D8" w:rsidP="005622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22D8" w:rsidRPr="001A612B" w:rsidRDefault="00600739" w:rsidP="005622D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5622D8" w:rsidRPr="001A61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622D8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622D8" w:rsidRPr="001A612B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5622D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5622D8" w:rsidRPr="001A61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№ 38/9</w:t>
      </w:r>
    </w:p>
    <w:p w:rsidR="001E4ED6" w:rsidRDefault="001E4ED6"/>
    <w:p w:rsidR="00CD06C7" w:rsidRPr="006011C1" w:rsidRDefault="00CD06C7" w:rsidP="00CD06C7">
      <w:pPr>
        <w:pStyle w:val="20"/>
        <w:tabs>
          <w:tab w:val="left" w:pos="869"/>
        </w:tabs>
        <w:spacing w:line="240" w:lineRule="auto"/>
        <w:ind w:firstLine="868"/>
        <w:jc w:val="both"/>
        <w:rPr>
          <w:sz w:val="28"/>
          <w:szCs w:val="28"/>
        </w:rPr>
      </w:pPr>
      <w:r w:rsidRPr="006011C1">
        <w:rPr>
          <w:sz w:val="28"/>
          <w:szCs w:val="28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proofErr w:type="spellStart"/>
      <w:r w:rsidR="00852153">
        <w:rPr>
          <w:sz w:val="28"/>
          <w:szCs w:val="28"/>
        </w:rPr>
        <w:t>Заринского</w:t>
      </w:r>
      <w:proofErr w:type="spellEnd"/>
      <w:r w:rsidR="00852153">
        <w:rPr>
          <w:sz w:val="28"/>
          <w:szCs w:val="28"/>
        </w:rPr>
        <w:t xml:space="preserve"> сельского поселения</w:t>
      </w:r>
      <w:r w:rsidRPr="006011C1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bookmarkEnd w:id="0"/>
    <w:p w:rsidR="00CD06C7" w:rsidRPr="002208A0" w:rsidRDefault="00CD06C7" w:rsidP="00CD06C7">
      <w:pPr>
        <w:pStyle w:val="20"/>
        <w:shd w:val="clear" w:color="auto" w:fill="auto"/>
        <w:spacing w:line="240" w:lineRule="auto"/>
        <w:ind w:firstLine="868"/>
        <w:jc w:val="both"/>
        <w:rPr>
          <w:sz w:val="28"/>
          <w:szCs w:val="28"/>
        </w:rPr>
      </w:pPr>
    </w:p>
    <w:p w:rsidR="005622D8" w:rsidRDefault="00CD06C7" w:rsidP="005622D8">
      <w:pPr>
        <w:pStyle w:val="Style9"/>
        <w:widowControl/>
        <w:spacing w:line="240" w:lineRule="auto"/>
        <w:ind w:firstLine="708"/>
        <w:jc w:val="both"/>
        <w:rPr>
          <w:sz w:val="28"/>
          <w:szCs w:val="28"/>
        </w:rPr>
      </w:pPr>
      <w:r w:rsidRPr="002208A0">
        <w:rPr>
          <w:rStyle w:val="bumpedfont15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2208A0">
        <w:rPr>
          <w:rFonts w:eastAsia="Calibri"/>
          <w:sz w:val="28"/>
          <w:szCs w:val="28"/>
        </w:rPr>
        <w:t>Уставом муниципального образования</w:t>
      </w:r>
      <w:r w:rsidRPr="002208A0">
        <w:rPr>
          <w:bCs/>
          <w:sz w:val="28"/>
          <w:szCs w:val="28"/>
        </w:rPr>
        <w:t xml:space="preserve"> </w:t>
      </w:r>
      <w:proofErr w:type="spellStart"/>
      <w:r w:rsidR="00852153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 w:rsidRPr="002208A0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2208A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</w:t>
      </w:r>
      <w:r w:rsidRPr="002208A0">
        <w:rPr>
          <w:sz w:val="28"/>
          <w:szCs w:val="28"/>
        </w:rPr>
        <w:t xml:space="preserve"> области, </w:t>
      </w:r>
    </w:p>
    <w:p w:rsidR="005622D8" w:rsidRDefault="005622D8" w:rsidP="005622D8">
      <w:pPr>
        <w:pStyle w:val="Style9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85215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5622D8" w:rsidRDefault="005622D8" w:rsidP="005622D8">
      <w:pPr>
        <w:pStyle w:val="Style9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CD06C7" w:rsidRPr="002208A0" w:rsidRDefault="005622D8" w:rsidP="005622D8">
      <w:pPr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2153">
        <w:rPr>
          <w:sz w:val="28"/>
          <w:szCs w:val="28"/>
        </w:rPr>
        <w:t xml:space="preserve"> </w:t>
      </w:r>
      <w:r w:rsidR="00CD06C7" w:rsidRPr="002208A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«</w:t>
      </w:r>
      <w:r w:rsidR="00CD06C7" w:rsidRPr="002208A0">
        <w:rPr>
          <w:sz w:val="28"/>
          <w:szCs w:val="28"/>
        </w:rPr>
        <w:t xml:space="preserve">Порядок установления рассрочки оплаты недвижимого имущества, находящегося в муниципальной собственности </w:t>
      </w:r>
      <w:proofErr w:type="spellStart"/>
      <w:r w:rsidR="00852153">
        <w:rPr>
          <w:sz w:val="28"/>
          <w:szCs w:val="28"/>
        </w:rPr>
        <w:t>Заринского</w:t>
      </w:r>
      <w:proofErr w:type="spellEnd"/>
      <w:r w:rsidR="00CD06C7">
        <w:rPr>
          <w:sz w:val="28"/>
          <w:szCs w:val="28"/>
        </w:rPr>
        <w:t xml:space="preserve"> сельского поселения</w:t>
      </w:r>
      <w:r w:rsidR="00CD06C7" w:rsidRPr="002208A0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sz w:val="28"/>
          <w:szCs w:val="28"/>
        </w:rPr>
        <w:t>»</w:t>
      </w:r>
      <w:r w:rsidR="00CD06C7" w:rsidRPr="002208A0">
        <w:rPr>
          <w:sz w:val="28"/>
          <w:szCs w:val="28"/>
        </w:rPr>
        <w:t>, согласно приложению.</w:t>
      </w:r>
    </w:p>
    <w:p w:rsidR="005622D8" w:rsidRDefault="005622D8" w:rsidP="005622D8">
      <w:pPr>
        <w:pStyle w:val="Style9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обнародовать.</w:t>
      </w:r>
    </w:p>
    <w:p w:rsidR="005622D8" w:rsidRDefault="005622D8" w:rsidP="00562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по исполнению настоящего Решения возложить на постоянную комиссию Совета </w:t>
      </w:r>
      <w:proofErr w:type="spellStart"/>
      <w:r w:rsidR="0085215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по вопросам законности, правопорядка, местного самоуправления.</w:t>
      </w:r>
    </w:p>
    <w:p w:rsidR="00CD06C7" w:rsidRPr="00CD06C7" w:rsidRDefault="00CD06C7" w:rsidP="00CD06C7">
      <w:pPr>
        <w:jc w:val="both"/>
        <w:rPr>
          <w:rFonts w:eastAsia="Times New Roman"/>
          <w:sz w:val="28"/>
          <w:szCs w:val="24"/>
        </w:rPr>
      </w:pPr>
      <w:r w:rsidRPr="00CD06C7">
        <w:rPr>
          <w:rFonts w:eastAsia="Times New Roman"/>
          <w:sz w:val="28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622D8" w:rsidTr="00705788">
        <w:tc>
          <w:tcPr>
            <w:tcW w:w="4786" w:type="dxa"/>
          </w:tcPr>
          <w:p w:rsidR="005622D8" w:rsidRDefault="005622D8" w:rsidP="0070578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52153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2D8" w:rsidRDefault="005622D8" w:rsidP="0070578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622D8" w:rsidRDefault="005622D8" w:rsidP="0070578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52153">
              <w:rPr>
                <w:rFonts w:ascii="Times New Roman" w:hAnsi="Times New Roman" w:cs="Times New Roman"/>
                <w:sz w:val="28"/>
                <w:szCs w:val="28"/>
              </w:rPr>
              <w:t xml:space="preserve">       В.В.Бондаренко</w:t>
            </w:r>
          </w:p>
        </w:tc>
        <w:tc>
          <w:tcPr>
            <w:tcW w:w="4784" w:type="dxa"/>
          </w:tcPr>
          <w:p w:rsidR="005622D8" w:rsidRDefault="005622D8" w:rsidP="0070578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="00852153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622D8" w:rsidRDefault="005622D8" w:rsidP="0070578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852153">
              <w:rPr>
                <w:rFonts w:ascii="Times New Roman" w:hAnsi="Times New Roman" w:cs="Times New Roman"/>
                <w:sz w:val="28"/>
                <w:szCs w:val="28"/>
              </w:rPr>
              <w:t>Н.В.Романовская</w:t>
            </w:r>
          </w:p>
        </w:tc>
      </w:tr>
    </w:tbl>
    <w:p w:rsidR="00CD06C7" w:rsidRPr="00673D4E" w:rsidRDefault="00CD06C7" w:rsidP="00CD06C7">
      <w:pPr>
        <w:ind w:firstLine="868"/>
        <w:jc w:val="right"/>
        <w:rPr>
          <w:szCs w:val="28"/>
        </w:rPr>
      </w:pPr>
      <w:r>
        <w:rPr>
          <w:szCs w:val="28"/>
        </w:rPr>
        <w:t>Приложение</w:t>
      </w:r>
    </w:p>
    <w:p w:rsidR="00600739" w:rsidRDefault="00CD06C7" w:rsidP="00CD06C7">
      <w:pPr>
        <w:ind w:firstLine="868"/>
        <w:jc w:val="right"/>
        <w:rPr>
          <w:szCs w:val="28"/>
        </w:rPr>
      </w:pPr>
      <w:r>
        <w:rPr>
          <w:szCs w:val="28"/>
        </w:rPr>
        <w:t xml:space="preserve">к </w:t>
      </w:r>
      <w:r w:rsidR="005622D8">
        <w:rPr>
          <w:szCs w:val="28"/>
        </w:rPr>
        <w:t>Решению Совета</w:t>
      </w:r>
      <w:r>
        <w:rPr>
          <w:szCs w:val="28"/>
        </w:rPr>
        <w:t xml:space="preserve"> </w:t>
      </w:r>
    </w:p>
    <w:p w:rsidR="00CD06C7" w:rsidRDefault="00600739" w:rsidP="00CD06C7">
      <w:pPr>
        <w:ind w:firstLine="868"/>
        <w:jc w:val="right"/>
        <w:rPr>
          <w:szCs w:val="28"/>
        </w:rPr>
      </w:pPr>
      <w:r>
        <w:rPr>
          <w:szCs w:val="28"/>
        </w:rPr>
        <w:t>о</w:t>
      </w:r>
      <w:r w:rsidR="00CD06C7">
        <w:rPr>
          <w:szCs w:val="28"/>
        </w:rPr>
        <w:t xml:space="preserve">т </w:t>
      </w:r>
      <w:r>
        <w:rPr>
          <w:szCs w:val="28"/>
        </w:rPr>
        <w:t>22.11.2023 № 38/9</w:t>
      </w:r>
    </w:p>
    <w:p w:rsidR="00CD06C7" w:rsidRPr="002208A0" w:rsidRDefault="00CD06C7" w:rsidP="00CD06C7">
      <w:pPr>
        <w:pStyle w:val="20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673D4E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>ПОРЯДОК</w:t>
      </w:r>
    </w:p>
    <w:p w:rsidR="00CD06C7" w:rsidRPr="00673D4E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>установления рассрочки оплаты недвижимого имущества,</w:t>
      </w:r>
    </w:p>
    <w:p w:rsidR="00CD06C7" w:rsidRPr="00673D4E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 xml:space="preserve">находящегося в муниципальной собственности </w:t>
      </w:r>
      <w:proofErr w:type="spellStart"/>
      <w:r w:rsidR="00852153">
        <w:rPr>
          <w:b/>
          <w:sz w:val="28"/>
          <w:szCs w:val="28"/>
        </w:rPr>
        <w:t>Заринского</w:t>
      </w:r>
      <w:proofErr w:type="spellEnd"/>
      <w:r w:rsidR="005622D8">
        <w:rPr>
          <w:b/>
          <w:sz w:val="28"/>
          <w:szCs w:val="28"/>
        </w:rPr>
        <w:t xml:space="preserve"> </w:t>
      </w:r>
      <w:r w:rsidR="00852153">
        <w:rPr>
          <w:b/>
          <w:sz w:val="28"/>
          <w:szCs w:val="28"/>
        </w:rPr>
        <w:t xml:space="preserve"> сельского поселения</w:t>
      </w:r>
      <w:r w:rsidRPr="00673D4E">
        <w:rPr>
          <w:b/>
          <w:sz w:val="28"/>
          <w:szCs w:val="28"/>
        </w:rPr>
        <w:t xml:space="preserve"> и приобретаемого субъектами</w:t>
      </w:r>
      <w:r w:rsidR="005622D8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>малого и среднего предпринимательства при реализации</w:t>
      </w:r>
      <w:r w:rsidR="005622D8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>преимущественного права на приобретение</w:t>
      </w:r>
      <w:r w:rsidR="005622D8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>арендуемого имущества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1. Общие положения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</w:t>
      </w:r>
      <w:proofErr w:type="spellStart"/>
      <w:r w:rsidR="00852153">
        <w:rPr>
          <w:sz w:val="28"/>
          <w:szCs w:val="28"/>
        </w:rPr>
        <w:t>Заринского</w:t>
      </w:r>
      <w:proofErr w:type="spellEnd"/>
      <w:r w:rsidR="00852153">
        <w:rPr>
          <w:sz w:val="28"/>
          <w:szCs w:val="28"/>
        </w:rPr>
        <w:t xml:space="preserve"> сельского поселения</w:t>
      </w:r>
      <w:r w:rsidRPr="002208A0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2. Оплата приобретаемого арендуемого имущества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 xml:space="preserve">Оплата недвижимого имущества, находящегося в муниципальной собственности </w:t>
      </w:r>
      <w:proofErr w:type="spellStart"/>
      <w:r w:rsidR="00852153">
        <w:rPr>
          <w:sz w:val="28"/>
          <w:szCs w:val="28"/>
        </w:rPr>
        <w:t>Заринского</w:t>
      </w:r>
      <w:proofErr w:type="spellEnd"/>
      <w:r w:rsidR="00852153">
        <w:rPr>
          <w:sz w:val="28"/>
          <w:szCs w:val="28"/>
        </w:rPr>
        <w:t xml:space="preserve"> сельского</w:t>
      </w:r>
      <w:r w:rsidRPr="002208A0">
        <w:rPr>
          <w:sz w:val="28"/>
          <w:szCs w:val="28"/>
        </w:rPr>
        <w:t xml:space="preserve"> поселени</w:t>
      </w:r>
      <w:r w:rsidR="00852153">
        <w:rPr>
          <w:sz w:val="28"/>
          <w:szCs w:val="28"/>
        </w:rPr>
        <w:t>я</w:t>
      </w:r>
      <w:r w:rsidRPr="002208A0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3. Срок рассрочки оплаты приобретаемого арендуемого имущества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3.3. На сумму денежных средств, по уплате которой предоставляется</w:t>
      </w:r>
      <w:r>
        <w:rPr>
          <w:sz w:val="28"/>
          <w:szCs w:val="28"/>
        </w:rPr>
        <w:t xml:space="preserve"> </w:t>
      </w:r>
      <w:r w:rsidRPr="002208A0">
        <w:rPr>
          <w:sz w:val="28"/>
          <w:szCs w:val="28"/>
        </w:rPr>
        <w:t>рассрочка, производится начисление процентов исходя из ставки, равной одной</w:t>
      </w:r>
      <w:r>
        <w:rPr>
          <w:sz w:val="28"/>
          <w:szCs w:val="28"/>
        </w:rPr>
        <w:t xml:space="preserve"> </w:t>
      </w:r>
      <w:r w:rsidRPr="002208A0">
        <w:rPr>
          <w:sz w:val="28"/>
          <w:szCs w:val="28"/>
        </w:rPr>
        <w:t>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D06C7" w:rsidRPr="002208A0" w:rsidRDefault="00CD06C7" w:rsidP="00CD06C7">
      <w:pPr>
        <w:pStyle w:val="20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 xml:space="preserve">3.5. В случае, если арендуемое имущество приобретается арендатором </w:t>
      </w:r>
      <w:r w:rsidRPr="002208A0">
        <w:rPr>
          <w:sz w:val="28"/>
          <w:szCs w:val="28"/>
        </w:rPr>
        <w:lastRenderedPageBreak/>
        <w:t>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CD06C7" w:rsidRPr="002208A0" w:rsidRDefault="00CD06C7" w:rsidP="00CD06C7">
      <w:pPr>
        <w:pStyle w:val="20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sz w:val="28"/>
          <w:szCs w:val="28"/>
        </w:rPr>
      </w:pPr>
      <w:r w:rsidRPr="002208A0">
        <w:rPr>
          <w:sz w:val="28"/>
          <w:szCs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CD06C7" w:rsidRDefault="00CD06C7"/>
    <w:sectPr w:rsidR="00CD06C7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6C7"/>
    <w:rsid w:val="001A15E9"/>
    <w:rsid w:val="001E4ED6"/>
    <w:rsid w:val="005622D8"/>
    <w:rsid w:val="00600739"/>
    <w:rsid w:val="006011C1"/>
    <w:rsid w:val="00687FB8"/>
    <w:rsid w:val="00852153"/>
    <w:rsid w:val="00B07D1A"/>
    <w:rsid w:val="00CD06C7"/>
    <w:rsid w:val="00F045CE"/>
    <w:rsid w:val="00F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C154C-8016-4DBB-9307-6EC5A4D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06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6C7"/>
    <w:pPr>
      <w:shd w:val="clear" w:color="auto" w:fill="FFFFFF"/>
      <w:autoSpaceDE/>
      <w:autoSpaceDN/>
      <w:adjustRightInd/>
      <w:spacing w:line="480" w:lineRule="exact"/>
      <w:jc w:val="center"/>
    </w:pPr>
    <w:rPr>
      <w:rFonts w:eastAsia="Times New Roman"/>
      <w:sz w:val="26"/>
      <w:szCs w:val="26"/>
      <w:lang w:eastAsia="en-US"/>
    </w:rPr>
  </w:style>
  <w:style w:type="character" w:customStyle="1" w:styleId="bumpedfont15">
    <w:name w:val="bumpedfont15"/>
    <w:basedOn w:val="a0"/>
    <w:rsid w:val="00CD06C7"/>
  </w:style>
  <w:style w:type="paragraph" w:styleId="a3">
    <w:name w:val="List Paragraph"/>
    <w:basedOn w:val="a"/>
    <w:uiPriority w:val="34"/>
    <w:qFormat/>
    <w:rsid w:val="00CD06C7"/>
    <w:pPr>
      <w:ind w:left="720"/>
      <w:contextualSpacing/>
    </w:pPr>
  </w:style>
  <w:style w:type="paragraph" w:customStyle="1" w:styleId="ConsPlusNormal">
    <w:name w:val="ConsPlusNormal"/>
    <w:rsid w:val="00562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2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5622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9">
    <w:name w:val="Style9"/>
    <w:basedOn w:val="a"/>
    <w:rsid w:val="005622D8"/>
    <w:pPr>
      <w:spacing w:line="232" w:lineRule="exact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8</cp:revision>
  <cp:lastPrinted>2023-11-22T09:53:00Z</cp:lastPrinted>
  <dcterms:created xsi:type="dcterms:W3CDTF">2023-11-14T04:14:00Z</dcterms:created>
  <dcterms:modified xsi:type="dcterms:W3CDTF">2024-01-24T11:40:00Z</dcterms:modified>
</cp:coreProperties>
</file>