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63" w:rsidRPr="00E10A17" w:rsidRDefault="008A4463" w:rsidP="008A4463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СОВЕТ</w:t>
      </w:r>
    </w:p>
    <w:p w:rsidR="008A4463" w:rsidRPr="00E10A17" w:rsidRDefault="008A4463" w:rsidP="008A446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Заринского</w:t>
      </w:r>
      <w:r w:rsidRPr="00E10A17">
        <w:rPr>
          <w:sz w:val="28"/>
          <w:szCs w:val="28"/>
        </w:rPr>
        <w:t xml:space="preserve"> сельского поселения</w:t>
      </w:r>
    </w:p>
    <w:p w:rsidR="008A4463" w:rsidRPr="00E10A17" w:rsidRDefault="008A4463" w:rsidP="008A4463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Марьяновского муниципального района</w:t>
      </w:r>
    </w:p>
    <w:p w:rsidR="008A4463" w:rsidRPr="00E10A17" w:rsidRDefault="008A4463" w:rsidP="008A4463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Омской области</w:t>
      </w:r>
    </w:p>
    <w:p w:rsidR="008A4463" w:rsidRPr="00E10A17" w:rsidRDefault="008A4463" w:rsidP="008A4463">
      <w:pPr>
        <w:jc w:val="center"/>
        <w:rPr>
          <w:sz w:val="28"/>
          <w:szCs w:val="28"/>
        </w:rPr>
      </w:pPr>
    </w:p>
    <w:p w:rsidR="008A4463" w:rsidRPr="00E10A17" w:rsidRDefault="008A4463" w:rsidP="008A4463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РЕШЕНИЕ</w:t>
      </w:r>
    </w:p>
    <w:p w:rsidR="008A4463" w:rsidRPr="00E10A17" w:rsidRDefault="008A4463" w:rsidP="008A4463">
      <w:pPr>
        <w:jc w:val="center"/>
        <w:rPr>
          <w:sz w:val="28"/>
          <w:szCs w:val="28"/>
        </w:rPr>
      </w:pPr>
    </w:p>
    <w:p w:rsidR="008A4463" w:rsidRPr="00E10A17" w:rsidRDefault="007F2176" w:rsidP="008A446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8037C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8A4463" w:rsidRPr="00E10A1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A4463" w:rsidRPr="00E10A17">
        <w:rPr>
          <w:sz w:val="28"/>
          <w:szCs w:val="28"/>
        </w:rPr>
        <w:t xml:space="preserve">                                                                                              </w:t>
      </w:r>
      <w:r w:rsidR="008A4463">
        <w:rPr>
          <w:sz w:val="28"/>
          <w:szCs w:val="28"/>
        </w:rPr>
        <w:t xml:space="preserve"> </w:t>
      </w:r>
      <w:r w:rsidR="008A4463" w:rsidRPr="00E10A17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2/1</w:t>
      </w:r>
    </w:p>
    <w:p w:rsidR="008A4463" w:rsidRDefault="008A4463" w:rsidP="008A4463"/>
    <w:p w:rsidR="008A4463" w:rsidRDefault="008A4463" w:rsidP="008A44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 внесении изменений в решение Совета Заринского сельского поселения Марьяновского муниципального района Омской области №5/3 от 27.03.2023 </w:t>
      </w:r>
      <w:r w:rsidRPr="00655B71">
        <w:rPr>
          <w:spacing w:val="-2"/>
          <w:sz w:val="28"/>
          <w:szCs w:val="28"/>
        </w:rPr>
        <w:t>г.</w:t>
      </w:r>
      <w:r>
        <w:rPr>
          <w:sz w:val="28"/>
          <w:szCs w:val="28"/>
        </w:rPr>
        <w:t xml:space="preserve"> о Положении «О муниципальной службе в органах местного самоуправления муниципального образования Заринского  сельского поселения Марьяновского муниципального района Омской области»</w:t>
      </w:r>
    </w:p>
    <w:p w:rsidR="008A4463" w:rsidRDefault="008A4463" w:rsidP="008A44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        </w:t>
      </w:r>
    </w:p>
    <w:p w:rsidR="008037C9" w:rsidRDefault="008037C9" w:rsidP="00803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74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требованиями </w:t>
      </w:r>
      <w:r w:rsidRPr="00E74D42">
        <w:rPr>
          <w:sz w:val="28"/>
          <w:szCs w:val="28"/>
        </w:rPr>
        <w:t>федерал</w:t>
      </w:r>
      <w:r>
        <w:rPr>
          <w:sz w:val="28"/>
          <w:szCs w:val="28"/>
        </w:rPr>
        <w:t>ьного закона от 2 марта 2007 года № 25 – ФЗ «О муниципальной службе в Российской Федерации»</w:t>
      </w:r>
      <w:r w:rsidRPr="00E74D42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 xml:space="preserve">Заринское сельское поселение </w:t>
      </w:r>
      <w:r w:rsidRPr="00E74D42">
        <w:rPr>
          <w:sz w:val="28"/>
          <w:szCs w:val="28"/>
        </w:rPr>
        <w:t>Марьяновск</w:t>
      </w:r>
      <w:r>
        <w:rPr>
          <w:sz w:val="28"/>
          <w:szCs w:val="28"/>
        </w:rPr>
        <w:t>ого</w:t>
      </w:r>
      <w:r w:rsidRPr="00E74D4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74D4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74D42">
        <w:rPr>
          <w:sz w:val="28"/>
          <w:szCs w:val="28"/>
        </w:rPr>
        <w:t xml:space="preserve"> Омской области </w:t>
      </w:r>
    </w:p>
    <w:p w:rsidR="008A4463" w:rsidRPr="008C0ABC" w:rsidRDefault="008A4463" w:rsidP="008A4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463" w:rsidRDefault="008A4463" w:rsidP="008A44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0ABC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Заринского</w:t>
      </w:r>
      <w:r w:rsidRPr="008C0ABC">
        <w:rPr>
          <w:sz w:val="28"/>
          <w:szCs w:val="28"/>
        </w:rPr>
        <w:t xml:space="preserve"> сельского поселения решил:</w:t>
      </w:r>
    </w:p>
    <w:p w:rsidR="009C2A55" w:rsidRDefault="009C2A55" w:rsidP="009C2A55">
      <w:pPr>
        <w:pStyle w:val="Default"/>
        <w:jc w:val="both"/>
        <w:rPr>
          <w:sz w:val="28"/>
          <w:szCs w:val="28"/>
        </w:rPr>
      </w:pPr>
    </w:p>
    <w:p w:rsidR="009C2A55" w:rsidRPr="009C2A55" w:rsidRDefault="009C2A55" w:rsidP="009C2A55">
      <w:pPr>
        <w:pStyle w:val="Default"/>
        <w:jc w:val="both"/>
        <w:rPr>
          <w:sz w:val="28"/>
          <w:szCs w:val="28"/>
        </w:rPr>
      </w:pPr>
      <w:r w:rsidRPr="009C2A55">
        <w:rPr>
          <w:sz w:val="28"/>
          <w:szCs w:val="28"/>
        </w:rPr>
        <w:t xml:space="preserve">1) </w:t>
      </w:r>
      <w:r w:rsidRPr="009C2A55">
        <w:rPr>
          <w:iCs/>
          <w:sz w:val="28"/>
          <w:szCs w:val="28"/>
        </w:rPr>
        <w:t>в части 1 статьи 12</w:t>
      </w:r>
      <w:r w:rsidRPr="009C2A55">
        <w:rPr>
          <w:sz w:val="28"/>
          <w:szCs w:val="28"/>
        </w:rPr>
        <w:t xml:space="preserve">: </w:t>
      </w:r>
    </w:p>
    <w:p w:rsidR="009C2A55" w:rsidRPr="009C2A55" w:rsidRDefault="009C2A55" w:rsidP="009C2A55">
      <w:pPr>
        <w:pStyle w:val="Default"/>
        <w:jc w:val="both"/>
        <w:rPr>
          <w:sz w:val="28"/>
          <w:szCs w:val="28"/>
        </w:rPr>
      </w:pPr>
      <w:r w:rsidRPr="009C2A55">
        <w:rPr>
          <w:sz w:val="28"/>
          <w:szCs w:val="28"/>
        </w:rPr>
        <w:t xml:space="preserve">а) дополнить </w:t>
      </w:r>
      <w:r w:rsidRPr="009C2A55">
        <w:rPr>
          <w:iCs/>
          <w:sz w:val="28"/>
          <w:szCs w:val="28"/>
        </w:rPr>
        <w:t xml:space="preserve">пунктом 13 </w:t>
      </w:r>
      <w:r w:rsidRPr="009C2A55">
        <w:rPr>
          <w:sz w:val="28"/>
          <w:szCs w:val="28"/>
        </w:rPr>
        <w:t xml:space="preserve">следующего содержания: </w:t>
      </w:r>
    </w:p>
    <w:p w:rsidR="009C2A55" w:rsidRPr="009C2A55" w:rsidRDefault="009C2A55" w:rsidP="009C2A55">
      <w:pPr>
        <w:pStyle w:val="Default"/>
        <w:jc w:val="both"/>
        <w:rPr>
          <w:sz w:val="28"/>
          <w:szCs w:val="28"/>
        </w:rPr>
      </w:pPr>
      <w:r w:rsidRPr="009C2A55">
        <w:rPr>
          <w:sz w:val="28"/>
          <w:szCs w:val="28"/>
        </w:rPr>
        <w:t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</w:t>
      </w:r>
      <w:proofErr w:type="gramStart"/>
      <w:r w:rsidRPr="009C2A55">
        <w:rPr>
          <w:sz w:val="28"/>
          <w:szCs w:val="28"/>
        </w:rPr>
        <w:t>.»</w:t>
      </w:r>
      <w:proofErr w:type="gramEnd"/>
      <w:r w:rsidRPr="009C2A55">
        <w:rPr>
          <w:sz w:val="28"/>
          <w:szCs w:val="28"/>
        </w:rPr>
        <w:t xml:space="preserve">; </w:t>
      </w:r>
    </w:p>
    <w:p w:rsidR="009C2A55" w:rsidRPr="009C2A55" w:rsidRDefault="009C2A55" w:rsidP="009C2A55">
      <w:pPr>
        <w:pStyle w:val="Default"/>
        <w:jc w:val="both"/>
        <w:rPr>
          <w:sz w:val="28"/>
          <w:szCs w:val="28"/>
        </w:rPr>
      </w:pPr>
      <w:r w:rsidRPr="009C2A55">
        <w:rPr>
          <w:sz w:val="28"/>
          <w:szCs w:val="28"/>
        </w:rPr>
        <w:t xml:space="preserve">2) </w:t>
      </w:r>
      <w:r w:rsidRPr="009C2A55">
        <w:rPr>
          <w:iCs/>
          <w:sz w:val="28"/>
          <w:szCs w:val="28"/>
        </w:rPr>
        <w:t xml:space="preserve">пункт 8 части 1 статьи 13 </w:t>
      </w:r>
      <w:r w:rsidRPr="009C2A55">
        <w:rPr>
          <w:sz w:val="28"/>
          <w:szCs w:val="28"/>
        </w:rPr>
        <w:t xml:space="preserve">изложить в следующей редакции: </w:t>
      </w:r>
    </w:p>
    <w:p w:rsidR="009C2A55" w:rsidRPr="009C2A55" w:rsidRDefault="009C2A55" w:rsidP="009C2A55">
      <w:pPr>
        <w:pStyle w:val="Default"/>
        <w:jc w:val="both"/>
        <w:rPr>
          <w:sz w:val="28"/>
          <w:szCs w:val="28"/>
        </w:rPr>
      </w:pPr>
      <w:proofErr w:type="gramStart"/>
      <w:r w:rsidRPr="009C2A55">
        <w:rPr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  <w:proofErr w:type="gramEnd"/>
    </w:p>
    <w:p w:rsidR="009C2A55" w:rsidRPr="009C2A55" w:rsidRDefault="009C2A55" w:rsidP="009C2A55">
      <w:pPr>
        <w:pStyle w:val="Default"/>
        <w:jc w:val="both"/>
        <w:rPr>
          <w:sz w:val="28"/>
          <w:szCs w:val="28"/>
        </w:rPr>
      </w:pPr>
      <w:r w:rsidRPr="009C2A55">
        <w:rPr>
          <w:sz w:val="28"/>
          <w:szCs w:val="28"/>
        </w:rPr>
        <w:t xml:space="preserve">3) </w:t>
      </w:r>
      <w:r w:rsidRPr="009C2A55">
        <w:rPr>
          <w:iCs/>
          <w:sz w:val="28"/>
          <w:szCs w:val="28"/>
        </w:rPr>
        <w:t xml:space="preserve">главу 3 дополнить статьей 14.2 </w:t>
      </w:r>
      <w:r w:rsidRPr="009C2A55">
        <w:rPr>
          <w:sz w:val="28"/>
          <w:szCs w:val="28"/>
        </w:rPr>
        <w:t xml:space="preserve">следующего содержания: </w:t>
      </w:r>
    </w:p>
    <w:p w:rsidR="009C2A55" w:rsidRPr="009C2A55" w:rsidRDefault="009C2A55" w:rsidP="009C2A55">
      <w:pPr>
        <w:pStyle w:val="Default"/>
        <w:jc w:val="both"/>
        <w:rPr>
          <w:sz w:val="28"/>
          <w:szCs w:val="28"/>
        </w:rPr>
      </w:pPr>
      <w:r w:rsidRPr="009C2A55">
        <w:rPr>
          <w:sz w:val="28"/>
          <w:szCs w:val="28"/>
        </w:rPr>
        <w:t>«Статья 14.2. Представление анкеты, сообщение об изменении сведений, содержащихся в анк</w:t>
      </w:r>
      <w:r w:rsidR="00C12385">
        <w:rPr>
          <w:sz w:val="28"/>
          <w:szCs w:val="28"/>
        </w:rPr>
        <w:t xml:space="preserve">ете, и проверка таких сведений </w:t>
      </w:r>
      <w:r w:rsidRPr="009C2A55">
        <w:rPr>
          <w:sz w:val="28"/>
          <w:szCs w:val="28"/>
        </w:rPr>
        <w:t xml:space="preserve"> </w:t>
      </w:r>
    </w:p>
    <w:p w:rsidR="009C2A55" w:rsidRPr="009C2A55" w:rsidRDefault="009C2A55" w:rsidP="009C2A55">
      <w:pPr>
        <w:pStyle w:val="Default"/>
        <w:jc w:val="both"/>
        <w:rPr>
          <w:color w:val="auto"/>
        </w:rPr>
      </w:pPr>
    </w:p>
    <w:p w:rsidR="009C2A55" w:rsidRPr="009C2A55" w:rsidRDefault="009C2A55" w:rsidP="009C2A55">
      <w:pPr>
        <w:pStyle w:val="Default"/>
        <w:pageBreakBefore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lastRenderedPageBreak/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proofErr w:type="gramStart"/>
      <w:r w:rsidRPr="009C2A55">
        <w:rPr>
          <w:color w:val="auto"/>
          <w:sz w:val="28"/>
          <w:szCs w:val="28"/>
        </w:rPr>
        <w:t xml:space="preserve">.»; </w:t>
      </w:r>
      <w:proofErr w:type="gramEnd"/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 xml:space="preserve">4) </w:t>
      </w:r>
      <w:r w:rsidRPr="009C2A55">
        <w:rPr>
          <w:iCs/>
          <w:color w:val="auto"/>
          <w:sz w:val="28"/>
          <w:szCs w:val="28"/>
        </w:rPr>
        <w:t>в статье 16</w:t>
      </w:r>
      <w:r w:rsidRPr="009C2A55">
        <w:rPr>
          <w:color w:val="auto"/>
          <w:sz w:val="28"/>
          <w:szCs w:val="28"/>
        </w:rPr>
        <w:t xml:space="preserve">: </w:t>
      </w:r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 xml:space="preserve">а) </w:t>
      </w:r>
      <w:r w:rsidRPr="009C2A55">
        <w:rPr>
          <w:iCs/>
          <w:color w:val="auto"/>
          <w:sz w:val="28"/>
          <w:szCs w:val="28"/>
        </w:rPr>
        <w:t xml:space="preserve">пункт 2 части 3 </w:t>
      </w:r>
      <w:r w:rsidRPr="009C2A55">
        <w:rPr>
          <w:color w:val="auto"/>
          <w:sz w:val="28"/>
          <w:szCs w:val="28"/>
        </w:rPr>
        <w:t xml:space="preserve">изложить в следующей редакции: </w:t>
      </w:r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>«2) анкету, предусмотренную статьей 14.2 настоящего Положения</w:t>
      </w:r>
      <w:proofErr w:type="gramStart"/>
      <w:r w:rsidRPr="009C2A55">
        <w:rPr>
          <w:color w:val="auto"/>
          <w:sz w:val="28"/>
          <w:szCs w:val="28"/>
        </w:rPr>
        <w:t>;»</w:t>
      </w:r>
      <w:proofErr w:type="gramEnd"/>
      <w:r w:rsidRPr="009C2A55">
        <w:rPr>
          <w:color w:val="auto"/>
          <w:sz w:val="28"/>
          <w:szCs w:val="28"/>
        </w:rPr>
        <w:t xml:space="preserve">; </w:t>
      </w:r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 xml:space="preserve">б) </w:t>
      </w:r>
      <w:r w:rsidRPr="009C2A55">
        <w:rPr>
          <w:iCs/>
          <w:color w:val="auto"/>
          <w:sz w:val="28"/>
          <w:szCs w:val="28"/>
        </w:rPr>
        <w:t xml:space="preserve">часть 4 </w:t>
      </w:r>
      <w:r w:rsidRPr="009C2A55">
        <w:rPr>
          <w:color w:val="auto"/>
          <w:sz w:val="28"/>
          <w:szCs w:val="28"/>
        </w:rPr>
        <w:t xml:space="preserve">после слова «Сведения» дополнить словами «(за исключением сведений, содержащихся в анкете)»; </w:t>
      </w:r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 xml:space="preserve">5) </w:t>
      </w:r>
      <w:r w:rsidRPr="009C2A55">
        <w:rPr>
          <w:iCs/>
          <w:color w:val="auto"/>
          <w:sz w:val="28"/>
          <w:szCs w:val="28"/>
        </w:rPr>
        <w:t>в статье 28</w:t>
      </w:r>
      <w:r w:rsidRPr="009C2A55">
        <w:rPr>
          <w:color w:val="auto"/>
          <w:sz w:val="28"/>
          <w:szCs w:val="28"/>
        </w:rPr>
        <w:t xml:space="preserve">: </w:t>
      </w:r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 xml:space="preserve">а) </w:t>
      </w:r>
      <w:r w:rsidRPr="009C2A55">
        <w:rPr>
          <w:iCs/>
          <w:color w:val="auto"/>
          <w:sz w:val="28"/>
          <w:szCs w:val="28"/>
        </w:rPr>
        <w:t xml:space="preserve">пункт 11 </w:t>
      </w:r>
      <w:r w:rsidRPr="009C2A55">
        <w:rPr>
          <w:color w:val="auto"/>
          <w:sz w:val="28"/>
          <w:szCs w:val="28"/>
        </w:rPr>
        <w:t xml:space="preserve">изложить в следующей редакции: </w:t>
      </w:r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9C2A55">
        <w:rPr>
          <w:color w:val="auto"/>
          <w:sz w:val="28"/>
          <w:szCs w:val="28"/>
        </w:rPr>
        <w:t>;»</w:t>
      </w:r>
      <w:proofErr w:type="gramEnd"/>
      <w:r w:rsidRPr="009C2A55">
        <w:rPr>
          <w:color w:val="auto"/>
          <w:sz w:val="28"/>
          <w:szCs w:val="28"/>
        </w:rPr>
        <w:t xml:space="preserve">; </w:t>
      </w:r>
    </w:p>
    <w:p w:rsidR="009C2A55" w:rsidRPr="009C2A55" w:rsidRDefault="009C2A55" w:rsidP="009C2A55">
      <w:pPr>
        <w:pStyle w:val="Default"/>
        <w:jc w:val="both"/>
        <w:rPr>
          <w:color w:val="auto"/>
          <w:sz w:val="28"/>
          <w:szCs w:val="28"/>
        </w:rPr>
      </w:pPr>
      <w:r w:rsidRPr="009C2A55">
        <w:rPr>
          <w:color w:val="auto"/>
          <w:sz w:val="28"/>
          <w:szCs w:val="28"/>
        </w:rPr>
        <w:t xml:space="preserve">б) дополнить </w:t>
      </w:r>
      <w:r w:rsidRPr="009C2A55">
        <w:rPr>
          <w:iCs/>
          <w:color w:val="auto"/>
          <w:sz w:val="28"/>
          <w:szCs w:val="28"/>
        </w:rPr>
        <w:t xml:space="preserve">пунктом 11.1 </w:t>
      </w:r>
      <w:r w:rsidRPr="009C2A55">
        <w:rPr>
          <w:color w:val="auto"/>
          <w:sz w:val="28"/>
          <w:szCs w:val="28"/>
        </w:rPr>
        <w:t xml:space="preserve">следующего содержания: </w:t>
      </w:r>
    </w:p>
    <w:p w:rsidR="008A4463" w:rsidRDefault="009C2A55" w:rsidP="009C2A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A55">
        <w:rPr>
          <w:sz w:val="28"/>
          <w:szCs w:val="28"/>
        </w:rPr>
        <w:t>«11.1) оформление допуска установленной формы к сведениям, составляющим государственную тайну</w:t>
      </w:r>
      <w:proofErr w:type="gramStart"/>
      <w:r w:rsidRPr="009C2A55">
        <w:rPr>
          <w:sz w:val="28"/>
          <w:szCs w:val="28"/>
        </w:rPr>
        <w:t>;»</w:t>
      </w:r>
      <w:proofErr w:type="gramEnd"/>
      <w:r w:rsidRPr="009C2A55">
        <w:rPr>
          <w:sz w:val="28"/>
          <w:szCs w:val="28"/>
        </w:rPr>
        <w:t>.</w:t>
      </w:r>
    </w:p>
    <w:p w:rsidR="003D0AE8" w:rsidRPr="009C2A55" w:rsidRDefault="003D0AE8" w:rsidP="009C2A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12 марта 2024 года.</w:t>
      </w:r>
    </w:p>
    <w:p w:rsidR="008A4463" w:rsidRPr="008C0ABC" w:rsidRDefault="003D0AE8" w:rsidP="008A44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4463" w:rsidRPr="008C0ABC">
        <w:rPr>
          <w:sz w:val="28"/>
          <w:szCs w:val="28"/>
        </w:rPr>
        <w:t>. Настоящее решение обнародовать.</w:t>
      </w:r>
    </w:p>
    <w:p w:rsidR="008A4463" w:rsidRPr="008C0ABC" w:rsidRDefault="003D0AE8" w:rsidP="008A44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4463" w:rsidRPr="008C0ABC">
        <w:rPr>
          <w:sz w:val="28"/>
          <w:szCs w:val="28"/>
        </w:rPr>
        <w:t xml:space="preserve">. </w:t>
      </w:r>
      <w:proofErr w:type="gramStart"/>
      <w:r w:rsidR="008A4463" w:rsidRPr="008C0ABC">
        <w:rPr>
          <w:sz w:val="28"/>
          <w:szCs w:val="28"/>
        </w:rPr>
        <w:t>Контроль за</w:t>
      </w:r>
      <w:proofErr w:type="gramEnd"/>
      <w:r w:rsidR="008A4463" w:rsidRPr="008C0ABC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8A4463">
        <w:rPr>
          <w:sz w:val="28"/>
          <w:szCs w:val="28"/>
        </w:rPr>
        <w:t>Заринского</w:t>
      </w:r>
      <w:r w:rsidR="008A4463" w:rsidRPr="008C0ABC">
        <w:rPr>
          <w:sz w:val="28"/>
          <w:szCs w:val="28"/>
        </w:rPr>
        <w:t xml:space="preserve"> сельского поселения Марьяновского муниципального района по регламенту, вопросам депутатской этики, вопросам местного самоуправления, законности и правопорядка</w:t>
      </w:r>
      <w:r w:rsidR="008A4463">
        <w:rPr>
          <w:sz w:val="28"/>
          <w:szCs w:val="28"/>
        </w:rPr>
        <w:t>.</w:t>
      </w:r>
    </w:p>
    <w:p w:rsidR="008A4463" w:rsidRDefault="008A4463" w:rsidP="008A4463"/>
    <w:tbl>
      <w:tblPr>
        <w:tblW w:w="0" w:type="auto"/>
        <w:tblLook w:val="04A0"/>
      </w:tblPr>
      <w:tblGrid>
        <w:gridCol w:w="4786"/>
        <w:gridCol w:w="4784"/>
      </w:tblGrid>
      <w:tr w:rsidR="008A4463" w:rsidRPr="00905260" w:rsidTr="00C125CA">
        <w:tc>
          <w:tcPr>
            <w:tcW w:w="4786" w:type="dxa"/>
          </w:tcPr>
          <w:p w:rsidR="008A4463" w:rsidRPr="00905260" w:rsidRDefault="008A4463" w:rsidP="00C125C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Заринского </w:t>
            </w:r>
          </w:p>
          <w:p w:rsidR="008A4463" w:rsidRDefault="008A4463" w:rsidP="00C125C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A4463" w:rsidRPr="00905260" w:rsidRDefault="008A4463" w:rsidP="00C125C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4463" w:rsidRPr="00905260" w:rsidRDefault="008A4463" w:rsidP="00C125C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8A4463" w:rsidRPr="00905260" w:rsidRDefault="008A4463" w:rsidP="00C125C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/>
                <w:sz w:val="28"/>
                <w:szCs w:val="28"/>
              </w:rPr>
              <w:t>Заринского сельского поселения</w:t>
            </w:r>
          </w:p>
          <w:p w:rsidR="008A4463" w:rsidRPr="00905260" w:rsidRDefault="008A4463" w:rsidP="00C125C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4463" w:rsidRPr="00905260" w:rsidRDefault="008A4463" w:rsidP="00C125C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Н.В.Романовская</w:t>
            </w:r>
          </w:p>
        </w:tc>
      </w:tr>
    </w:tbl>
    <w:p w:rsidR="008A4463" w:rsidRDefault="008A4463" w:rsidP="008A4463"/>
    <w:p w:rsidR="001A1E9B" w:rsidRDefault="001A1E9B"/>
    <w:sectPr w:rsidR="001A1E9B" w:rsidSect="008C0AB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463"/>
    <w:rsid w:val="001A1E9B"/>
    <w:rsid w:val="002836C0"/>
    <w:rsid w:val="003D0AE8"/>
    <w:rsid w:val="004A2CD7"/>
    <w:rsid w:val="00517E8C"/>
    <w:rsid w:val="006F4B40"/>
    <w:rsid w:val="007A60A4"/>
    <w:rsid w:val="007F2176"/>
    <w:rsid w:val="008037C9"/>
    <w:rsid w:val="008A4463"/>
    <w:rsid w:val="009C2A55"/>
    <w:rsid w:val="00AB1BDC"/>
    <w:rsid w:val="00C12385"/>
    <w:rsid w:val="00E7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A446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A446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2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2024-01-11T05:03:00Z</dcterms:created>
  <dcterms:modified xsi:type="dcterms:W3CDTF">2024-01-31T09:11:00Z</dcterms:modified>
</cp:coreProperties>
</file>