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554" w:rsidRPr="00C402B0" w:rsidRDefault="001C1554" w:rsidP="001C1554">
      <w:pPr>
        <w:jc w:val="center"/>
        <w:rPr>
          <w:b/>
          <w:bCs/>
          <w:sz w:val="28"/>
          <w:szCs w:val="28"/>
        </w:rPr>
      </w:pPr>
      <w:r w:rsidRPr="00C402B0">
        <w:rPr>
          <w:b/>
          <w:bCs/>
          <w:sz w:val="28"/>
          <w:szCs w:val="28"/>
        </w:rPr>
        <w:t>СОВЕТ</w:t>
      </w:r>
    </w:p>
    <w:p w:rsidR="001C1554" w:rsidRPr="00C402B0" w:rsidRDefault="00D576A3" w:rsidP="001C1554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Заринского</w:t>
      </w:r>
      <w:proofErr w:type="spellEnd"/>
      <w:r w:rsidR="001C1554" w:rsidRPr="00C402B0">
        <w:rPr>
          <w:b/>
          <w:bCs/>
          <w:sz w:val="28"/>
          <w:szCs w:val="28"/>
        </w:rPr>
        <w:t xml:space="preserve"> сельского поселения</w:t>
      </w:r>
    </w:p>
    <w:p w:rsidR="001C1554" w:rsidRPr="00C402B0" w:rsidRDefault="001C1554" w:rsidP="001C1554">
      <w:pPr>
        <w:jc w:val="center"/>
        <w:rPr>
          <w:b/>
          <w:bCs/>
          <w:sz w:val="28"/>
          <w:szCs w:val="28"/>
        </w:rPr>
      </w:pPr>
      <w:proofErr w:type="spellStart"/>
      <w:r w:rsidRPr="00C402B0">
        <w:rPr>
          <w:b/>
          <w:bCs/>
          <w:sz w:val="28"/>
          <w:szCs w:val="28"/>
        </w:rPr>
        <w:t>Марьяновского</w:t>
      </w:r>
      <w:proofErr w:type="spellEnd"/>
      <w:r w:rsidRPr="00C402B0">
        <w:rPr>
          <w:b/>
          <w:bCs/>
          <w:sz w:val="28"/>
          <w:szCs w:val="28"/>
        </w:rPr>
        <w:t xml:space="preserve"> муниципального района</w:t>
      </w:r>
    </w:p>
    <w:p w:rsidR="001C1554" w:rsidRPr="00C402B0" w:rsidRDefault="001C1554" w:rsidP="001C1554">
      <w:pPr>
        <w:jc w:val="center"/>
        <w:rPr>
          <w:b/>
          <w:bCs/>
          <w:sz w:val="28"/>
          <w:szCs w:val="28"/>
        </w:rPr>
      </w:pPr>
      <w:r w:rsidRPr="00C402B0">
        <w:rPr>
          <w:b/>
          <w:bCs/>
          <w:sz w:val="28"/>
          <w:szCs w:val="28"/>
        </w:rPr>
        <w:t>Омской области</w:t>
      </w:r>
    </w:p>
    <w:p w:rsidR="001C1554" w:rsidRPr="00C402B0" w:rsidRDefault="001C1554" w:rsidP="001C1554">
      <w:pPr>
        <w:jc w:val="center"/>
        <w:rPr>
          <w:b/>
          <w:bCs/>
          <w:sz w:val="28"/>
          <w:szCs w:val="28"/>
        </w:rPr>
      </w:pPr>
    </w:p>
    <w:p w:rsidR="001C1554" w:rsidRPr="00C402B0" w:rsidRDefault="001C1554" w:rsidP="001C1554">
      <w:pPr>
        <w:jc w:val="center"/>
        <w:rPr>
          <w:b/>
          <w:sz w:val="28"/>
          <w:szCs w:val="28"/>
        </w:rPr>
      </w:pPr>
      <w:r w:rsidRPr="00C402B0">
        <w:rPr>
          <w:b/>
          <w:sz w:val="32"/>
          <w:szCs w:val="32"/>
        </w:rPr>
        <w:t>РЕШЕНИЕ</w:t>
      </w:r>
    </w:p>
    <w:p w:rsidR="001C1554" w:rsidRPr="00F07E2F" w:rsidRDefault="00427CCD" w:rsidP="001C1554">
      <w:pPr>
        <w:rPr>
          <w:sz w:val="28"/>
          <w:szCs w:val="28"/>
        </w:rPr>
      </w:pPr>
      <w:r>
        <w:rPr>
          <w:sz w:val="28"/>
          <w:szCs w:val="28"/>
        </w:rPr>
        <w:t>22</w:t>
      </w:r>
      <w:r w:rsidR="001C1554">
        <w:rPr>
          <w:sz w:val="28"/>
          <w:szCs w:val="28"/>
        </w:rPr>
        <w:t>.11</w:t>
      </w:r>
      <w:r w:rsidR="001C1554" w:rsidRPr="00F07E2F">
        <w:rPr>
          <w:sz w:val="28"/>
          <w:szCs w:val="28"/>
        </w:rPr>
        <w:t>. 20</w:t>
      </w:r>
      <w:r w:rsidR="003C367C">
        <w:rPr>
          <w:sz w:val="28"/>
          <w:szCs w:val="28"/>
        </w:rPr>
        <w:t>22</w:t>
      </w:r>
      <w:r w:rsidR="001C1554" w:rsidRPr="00F07E2F">
        <w:rPr>
          <w:sz w:val="28"/>
          <w:szCs w:val="28"/>
        </w:rPr>
        <w:t xml:space="preserve">                                                                 </w:t>
      </w:r>
      <w:r w:rsidR="00BB55D2">
        <w:rPr>
          <w:sz w:val="28"/>
          <w:szCs w:val="28"/>
        </w:rPr>
        <w:t xml:space="preserve">                             </w:t>
      </w:r>
      <w:r w:rsidR="001C1554" w:rsidRPr="00F07E2F">
        <w:rPr>
          <w:sz w:val="28"/>
          <w:szCs w:val="28"/>
        </w:rPr>
        <w:t>№</w:t>
      </w:r>
      <w:r w:rsidR="004802E8">
        <w:rPr>
          <w:sz w:val="28"/>
          <w:szCs w:val="28"/>
        </w:rPr>
        <w:t>45</w:t>
      </w:r>
      <w:r>
        <w:rPr>
          <w:sz w:val="28"/>
          <w:szCs w:val="28"/>
        </w:rPr>
        <w:t>/</w:t>
      </w:r>
      <w:r w:rsidR="004802E8">
        <w:rPr>
          <w:sz w:val="28"/>
          <w:szCs w:val="28"/>
        </w:rPr>
        <w:t>12</w:t>
      </w:r>
    </w:p>
    <w:p w:rsidR="001C1554" w:rsidRDefault="00D576A3" w:rsidP="001C1554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с</w:t>
      </w:r>
      <w:proofErr w:type="gramEnd"/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Заря</w:t>
      </w:r>
      <w:proofErr w:type="gramEnd"/>
      <w:r>
        <w:rPr>
          <w:sz w:val="22"/>
          <w:szCs w:val="22"/>
        </w:rPr>
        <w:t xml:space="preserve"> Свободы</w:t>
      </w:r>
    </w:p>
    <w:p w:rsidR="001C1554" w:rsidRDefault="001C1554" w:rsidP="001C1554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Марьяновский</w:t>
      </w:r>
      <w:proofErr w:type="spellEnd"/>
      <w:r>
        <w:rPr>
          <w:sz w:val="22"/>
          <w:szCs w:val="22"/>
        </w:rPr>
        <w:t xml:space="preserve"> район</w:t>
      </w:r>
    </w:p>
    <w:p w:rsidR="001C1554" w:rsidRDefault="001C1554" w:rsidP="001C1554">
      <w:pPr>
        <w:rPr>
          <w:sz w:val="22"/>
          <w:szCs w:val="22"/>
        </w:rPr>
      </w:pPr>
      <w:r>
        <w:rPr>
          <w:sz w:val="22"/>
          <w:szCs w:val="22"/>
        </w:rPr>
        <w:t>Омская область</w:t>
      </w:r>
    </w:p>
    <w:p w:rsidR="00BB55D2" w:rsidRPr="00BB55D2" w:rsidRDefault="00BB55D2" w:rsidP="001C1554">
      <w:pPr>
        <w:rPr>
          <w:sz w:val="22"/>
          <w:szCs w:val="22"/>
        </w:rPr>
      </w:pPr>
    </w:p>
    <w:tbl>
      <w:tblPr>
        <w:tblW w:w="0" w:type="auto"/>
        <w:jc w:val="center"/>
        <w:tblInd w:w="-3201" w:type="dxa"/>
        <w:tblLook w:val="01E0"/>
      </w:tblPr>
      <w:tblGrid>
        <w:gridCol w:w="9285"/>
      </w:tblGrid>
      <w:tr w:rsidR="001C1554" w:rsidTr="004038E8">
        <w:trPr>
          <w:jc w:val="center"/>
        </w:trPr>
        <w:tc>
          <w:tcPr>
            <w:tcW w:w="9285" w:type="dxa"/>
          </w:tcPr>
          <w:p w:rsidR="001C1554" w:rsidRDefault="001C1554" w:rsidP="004038E8">
            <w:pPr>
              <w:ind w:lef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назначении публичных слушаний по проектам решений Совета </w:t>
            </w:r>
            <w:proofErr w:type="spellStart"/>
            <w:r w:rsidR="00D576A3">
              <w:rPr>
                <w:sz w:val="28"/>
                <w:szCs w:val="28"/>
              </w:rPr>
              <w:t>Заринского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Марьяновского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«О Прогнозе социально-экономического развития </w:t>
            </w:r>
            <w:proofErr w:type="spellStart"/>
            <w:r w:rsidR="00D576A3">
              <w:rPr>
                <w:sz w:val="28"/>
                <w:szCs w:val="28"/>
              </w:rPr>
              <w:t>Заринского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Марьяновского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 Омской области», «О бюджете </w:t>
            </w:r>
            <w:proofErr w:type="spellStart"/>
            <w:r w:rsidR="00D576A3">
              <w:rPr>
                <w:sz w:val="28"/>
                <w:szCs w:val="28"/>
              </w:rPr>
              <w:t>Заринского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sz w:val="28"/>
                <w:szCs w:val="28"/>
              </w:rPr>
              <w:t>Марьяновско</w:t>
            </w:r>
            <w:r w:rsidR="00B073F4">
              <w:rPr>
                <w:sz w:val="28"/>
                <w:szCs w:val="28"/>
              </w:rPr>
              <w:t>го</w:t>
            </w:r>
            <w:proofErr w:type="spellEnd"/>
            <w:r w:rsidR="00B073F4">
              <w:rPr>
                <w:sz w:val="28"/>
                <w:szCs w:val="28"/>
              </w:rPr>
              <w:t xml:space="preserve"> муниципального района на 2023</w:t>
            </w:r>
            <w:r>
              <w:rPr>
                <w:sz w:val="28"/>
                <w:szCs w:val="28"/>
              </w:rPr>
              <w:t xml:space="preserve"> год</w:t>
            </w:r>
            <w:r w:rsidR="00B073F4">
              <w:rPr>
                <w:sz w:val="28"/>
                <w:szCs w:val="28"/>
              </w:rPr>
              <w:t xml:space="preserve"> и на плановый период 2024-2025</w:t>
            </w:r>
            <w:r w:rsidR="00D576A3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1C1554" w:rsidRDefault="001C1554" w:rsidP="001C1554">
      <w:pPr>
        <w:rPr>
          <w:sz w:val="28"/>
          <w:szCs w:val="28"/>
        </w:rPr>
      </w:pPr>
    </w:p>
    <w:p w:rsidR="001C1554" w:rsidRDefault="001C1554" w:rsidP="001C1554">
      <w:pPr>
        <w:ind w:right="283"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</w:t>
      </w:r>
      <w:r w:rsidR="00D576A3">
        <w:rPr>
          <w:sz w:val="28"/>
          <w:szCs w:val="28"/>
        </w:rPr>
        <w:t xml:space="preserve">иципального образования </w:t>
      </w:r>
      <w:proofErr w:type="spellStart"/>
      <w:r w:rsidR="00D576A3">
        <w:rPr>
          <w:sz w:val="28"/>
          <w:szCs w:val="28"/>
        </w:rPr>
        <w:t>Зарин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Положением о бюджетном процессе и бюджетном устройстве </w:t>
      </w:r>
      <w:proofErr w:type="spellStart"/>
      <w:r w:rsidR="00D576A3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района,</w:t>
      </w:r>
    </w:p>
    <w:p w:rsidR="001C1554" w:rsidRDefault="001C1554" w:rsidP="001C1554">
      <w:pPr>
        <w:jc w:val="both"/>
        <w:rPr>
          <w:sz w:val="28"/>
          <w:szCs w:val="28"/>
        </w:rPr>
      </w:pPr>
    </w:p>
    <w:p w:rsidR="001C1554" w:rsidRDefault="001C1554" w:rsidP="001C1554">
      <w:pPr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proofErr w:type="spellStart"/>
      <w:r w:rsidR="00D576A3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решил:</w:t>
      </w:r>
    </w:p>
    <w:p w:rsidR="001C1554" w:rsidRDefault="001C1554" w:rsidP="001C1554">
      <w:pPr>
        <w:tabs>
          <w:tab w:val="left" w:pos="142"/>
        </w:tabs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D576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Назначить публичные слушания по проектам решений Совета </w:t>
      </w:r>
      <w:proofErr w:type="spellStart"/>
      <w:r w:rsidR="00D576A3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«О Прогнозе социально-экономического развития </w:t>
      </w:r>
      <w:proofErr w:type="spellStart"/>
      <w:r w:rsidR="00D576A3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области», «О бюджете </w:t>
      </w:r>
      <w:proofErr w:type="spellStart"/>
      <w:r w:rsidR="00D576A3"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</w:t>
      </w:r>
      <w:r w:rsidR="004802E8">
        <w:rPr>
          <w:sz w:val="28"/>
          <w:szCs w:val="28"/>
        </w:rPr>
        <w:t>го</w:t>
      </w:r>
      <w:proofErr w:type="spellEnd"/>
      <w:r w:rsidR="004802E8">
        <w:rPr>
          <w:sz w:val="28"/>
          <w:szCs w:val="28"/>
        </w:rPr>
        <w:t xml:space="preserve"> муниципального района на 2023</w:t>
      </w:r>
      <w:r>
        <w:rPr>
          <w:sz w:val="28"/>
          <w:szCs w:val="28"/>
        </w:rPr>
        <w:t xml:space="preserve"> год</w:t>
      </w:r>
      <w:r w:rsidR="004802E8">
        <w:rPr>
          <w:sz w:val="28"/>
          <w:szCs w:val="28"/>
        </w:rPr>
        <w:t xml:space="preserve"> и на плановый период 2024-2025</w:t>
      </w:r>
      <w:r w:rsidR="00D576A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 на </w:t>
      </w:r>
      <w:r w:rsidR="00B073F4">
        <w:rPr>
          <w:sz w:val="28"/>
          <w:szCs w:val="28"/>
        </w:rPr>
        <w:t>29</w:t>
      </w:r>
      <w:r w:rsidR="00427CCD">
        <w:rPr>
          <w:sz w:val="28"/>
          <w:szCs w:val="28"/>
        </w:rPr>
        <w:t xml:space="preserve"> </w:t>
      </w:r>
      <w:r w:rsidR="00B073F4">
        <w:rPr>
          <w:sz w:val="28"/>
          <w:szCs w:val="28"/>
        </w:rPr>
        <w:t>ноя</w:t>
      </w:r>
      <w:r w:rsidR="00A56BC7">
        <w:rPr>
          <w:sz w:val="28"/>
          <w:szCs w:val="28"/>
        </w:rPr>
        <w:t>б</w:t>
      </w:r>
      <w:r>
        <w:rPr>
          <w:sz w:val="28"/>
          <w:szCs w:val="28"/>
        </w:rPr>
        <w:t>ря 20</w:t>
      </w:r>
      <w:r w:rsidR="00B073F4">
        <w:rPr>
          <w:sz w:val="28"/>
          <w:szCs w:val="28"/>
        </w:rPr>
        <w:t>22</w:t>
      </w:r>
      <w:r>
        <w:rPr>
          <w:sz w:val="28"/>
          <w:szCs w:val="28"/>
        </w:rPr>
        <w:t xml:space="preserve"> года. </w:t>
      </w:r>
    </w:p>
    <w:p w:rsidR="00B073F4" w:rsidRDefault="00B073F4" w:rsidP="001C1554">
      <w:pPr>
        <w:tabs>
          <w:tab w:val="left" w:pos="142"/>
        </w:tabs>
        <w:ind w:right="175"/>
        <w:jc w:val="both"/>
        <w:rPr>
          <w:sz w:val="28"/>
          <w:szCs w:val="28"/>
        </w:rPr>
      </w:pPr>
    </w:p>
    <w:p w:rsidR="001C1554" w:rsidRDefault="001C1554" w:rsidP="001C1554">
      <w:pPr>
        <w:tabs>
          <w:tab w:val="left" w:pos="142"/>
        </w:tabs>
        <w:ind w:right="175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B073F4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Обнародовать настоящее Решение.</w:t>
      </w:r>
    </w:p>
    <w:p w:rsidR="001C1554" w:rsidRDefault="001C1554" w:rsidP="001C1554">
      <w:pPr>
        <w:ind w:left="360"/>
        <w:jc w:val="both"/>
        <w:rPr>
          <w:sz w:val="28"/>
          <w:szCs w:val="28"/>
        </w:rPr>
      </w:pPr>
    </w:p>
    <w:p w:rsidR="001C1554" w:rsidRDefault="001C1554" w:rsidP="001C1554">
      <w:pPr>
        <w:ind w:left="360"/>
        <w:jc w:val="both"/>
        <w:rPr>
          <w:sz w:val="28"/>
          <w:szCs w:val="28"/>
        </w:rPr>
      </w:pPr>
    </w:p>
    <w:p w:rsidR="001C1554" w:rsidRDefault="001C1554" w:rsidP="001C1554">
      <w:pPr>
        <w:ind w:left="360"/>
        <w:jc w:val="both"/>
        <w:rPr>
          <w:sz w:val="28"/>
          <w:szCs w:val="28"/>
        </w:rPr>
      </w:pPr>
    </w:p>
    <w:p w:rsidR="001C1554" w:rsidRDefault="001C1554" w:rsidP="001C155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D576A3">
        <w:rPr>
          <w:sz w:val="28"/>
          <w:szCs w:val="28"/>
        </w:rPr>
        <w:t>Заринского</w:t>
      </w:r>
      <w:proofErr w:type="spellEnd"/>
    </w:p>
    <w:p w:rsidR="001C1554" w:rsidRPr="00DD4A06" w:rsidRDefault="001C1554" w:rsidP="001C1554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</w:t>
      </w:r>
      <w:r w:rsidR="00D576A3">
        <w:rPr>
          <w:sz w:val="28"/>
          <w:szCs w:val="28"/>
        </w:rPr>
        <w:t xml:space="preserve">         В.В.Бондаренко</w:t>
      </w:r>
    </w:p>
    <w:p w:rsidR="001C1554" w:rsidRDefault="001C1554" w:rsidP="001C1554"/>
    <w:p w:rsidR="001C1554" w:rsidRDefault="001C1554" w:rsidP="001C1554"/>
    <w:p w:rsidR="009C645E" w:rsidRDefault="009C645E"/>
    <w:sectPr w:rsidR="009C645E" w:rsidSect="001E7B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C1554"/>
    <w:rsid w:val="000112A2"/>
    <w:rsid w:val="0002146C"/>
    <w:rsid w:val="00067EC5"/>
    <w:rsid w:val="000922E6"/>
    <w:rsid w:val="001C1554"/>
    <w:rsid w:val="002A3343"/>
    <w:rsid w:val="003C367C"/>
    <w:rsid w:val="0041304E"/>
    <w:rsid w:val="00427CCD"/>
    <w:rsid w:val="004802E8"/>
    <w:rsid w:val="004E7B89"/>
    <w:rsid w:val="00552CBE"/>
    <w:rsid w:val="00677E4B"/>
    <w:rsid w:val="00692505"/>
    <w:rsid w:val="00734870"/>
    <w:rsid w:val="009C645E"/>
    <w:rsid w:val="00A56BC7"/>
    <w:rsid w:val="00B073F4"/>
    <w:rsid w:val="00B46ACF"/>
    <w:rsid w:val="00BB55D2"/>
    <w:rsid w:val="00CF4466"/>
    <w:rsid w:val="00D576A3"/>
    <w:rsid w:val="00E35C99"/>
    <w:rsid w:val="00F96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3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23093-939B-49E8-8B57-16FE78720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2020-11-19T10:54:00Z</cp:lastPrinted>
  <dcterms:created xsi:type="dcterms:W3CDTF">2020-10-26T10:00:00Z</dcterms:created>
  <dcterms:modified xsi:type="dcterms:W3CDTF">2022-11-22T09:34:00Z</dcterms:modified>
</cp:coreProperties>
</file>