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B1" w:rsidRDefault="004330B1" w:rsidP="004330B1">
      <w:pPr>
        <w:ind w:right="-259"/>
        <w:jc w:val="right"/>
        <w:rPr>
          <w:b/>
          <w:sz w:val="28"/>
          <w:szCs w:val="28"/>
        </w:rPr>
      </w:pPr>
    </w:p>
    <w:p w:rsidR="00921471" w:rsidRPr="00132924" w:rsidRDefault="00921471" w:rsidP="00921471">
      <w:pPr>
        <w:ind w:right="-259"/>
        <w:jc w:val="center"/>
        <w:rPr>
          <w:b/>
          <w:sz w:val="20"/>
          <w:szCs w:val="20"/>
        </w:rPr>
      </w:pPr>
      <w:r w:rsidRPr="00132924">
        <w:rPr>
          <w:b/>
          <w:sz w:val="28"/>
          <w:szCs w:val="28"/>
        </w:rPr>
        <w:t xml:space="preserve">СОВЕТ                 </w:t>
      </w:r>
    </w:p>
    <w:p w:rsidR="00921471" w:rsidRPr="00132924" w:rsidRDefault="00921471" w:rsidP="00921471">
      <w:pPr>
        <w:spacing w:line="2" w:lineRule="exact"/>
        <w:rPr>
          <w:b/>
          <w:sz w:val="24"/>
          <w:szCs w:val="24"/>
        </w:rPr>
      </w:pPr>
    </w:p>
    <w:p w:rsidR="00921471" w:rsidRPr="00132924" w:rsidRDefault="00132924" w:rsidP="00921471">
      <w:pPr>
        <w:ind w:right="-259"/>
        <w:jc w:val="center"/>
        <w:rPr>
          <w:b/>
          <w:sz w:val="20"/>
          <w:szCs w:val="20"/>
        </w:rPr>
      </w:pPr>
      <w:r w:rsidRPr="00132924">
        <w:rPr>
          <w:b/>
          <w:sz w:val="28"/>
          <w:szCs w:val="28"/>
        </w:rPr>
        <w:t>Заринского</w:t>
      </w:r>
      <w:r w:rsidR="00921471" w:rsidRPr="00132924">
        <w:rPr>
          <w:b/>
          <w:sz w:val="28"/>
          <w:szCs w:val="28"/>
        </w:rPr>
        <w:t xml:space="preserve"> сельского поселения</w:t>
      </w:r>
    </w:p>
    <w:p w:rsidR="00921471" w:rsidRPr="00132924" w:rsidRDefault="00921471" w:rsidP="00921471">
      <w:pPr>
        <w:ind w:right="-259"/>
        <w:jc w:val="center"/>
        <w:rPr>
          <w:b/>
          <w:sz w:val="20"/>
          <w:szCs w:val="20"/>
        </w:rPr>
      </w:pPr>
      <w:r w:rsidRPr="00132924">
        <w:rPr>
          <w:b/>
          <w:sz w:val="28"/>
          <w:szCs w:val="28"/>
        </w:rPr>
        <w:t>Марьяновского муниципального района</w:t>
      </w:r>
    </w:p>
    <w:p w:rsidR="00921471" w:rsidRDefault="00921471" w:rsidP="00921471">
      <w:pPr>
        <w:ind w:right="-259"/>
        <w:jc w:val="center"/>
        <w:rPr>
          <w:b/>
          <w:sz w:val="28"/>
          <w:szCs w:val="28"/>
        </w:rPr>
      </w:pPr>
      <w:r w:rsidRPr="00132924">
        <w:rPr>
          <w:b/>
          <w:sz w:val="28"/>
          <w:szCs w:val="28"/>
        </w:rPr>
        <w:t>Омской области</w:t>
      </w:r>
    </w:p>
    <w:p w:rsidR="00132924" w:rsidRPr="00132924" w:rsidRDefault="00132924" w:rsidP="00921471">
      <w:pPr>
        <w:ind w:right="-259"/>
        <w:jc w:val="center"/>
        <w:rPr>
          <w:b/>
          <w:sz w:val="20"/>
          <w:szCs w:val="20"/>
        </w:rPr>
      </w:pPr>
    </w:p>
    <w:p w:rsidR="00921471" w:rsidRPr="00132924" w:rsidRDefault="00921471" w:rsidP="00921471">
      <w:pPr>
        <w:ind w:right="-259"/>
        <w:jc w:val="center"/>
        <w:rPr>
          <w:b/>
          <w:sz w:val="20"/>
          <w:szCs w:val="20"/>
        </w:rPr>
      </w:pPr>
      <w:r w:rsidRPr="00132924">
        <w:rPr>
          <w:b/>
          <w:sz w:val="28"/>
          <w:szCs w:val="28"/>
        </w:rPr>
        <w:t>РЕШЕНИЕ</w:t>
      </w:r>
    </w:p>
    <w:p w:rsidR="00921471" w:rsidRPr="00132924" w:rsidRDefault="00921471" w:rsidP="00921471">
      <w:pPr>
        <w:spacing w:line="321" w:lineRule="exact"/>
        <w:rPr>
          <w:b/>
          <w:sz w:val="24"/>
          <w:szCs w:val="24"/>
        </w:rPr>
      </w:pPr>
    </w:p>
    <w:p w:rsidR="00921471" w:rsidRDefault="004330B1" w:rsidP="00921471">
      <w:pPr>
        <w:tabs>
          <w:tab w:val="left" w:pos="0"/>
        </w:tabs>
        <w:rPr>
          <w:sz w:val="20"/>
          <w:szCs w:val="20"/>
        </w:rPr>
      </w:pPr>
      <w:r>
        <w:rPr>
          <w:sz w:val="28"/>
          <w:szCs w:val="28"/>
        </w:rPr>
        <w:t>26</w:t>
      </w:r>
      <w:r w:rsidR="00921471">
        <w:rPr>
          <w:sz w:val="28"/>
          <w:szCs w:val="28"/>
        </w:rPr>
        <w:t>.05. 2022 г.</w:t>
      </w:r>
      <w:r w:rsidR="00921471">
        <w:rPr>
          <w:sz w:val="20"/>
          <w:szCs w:val="20"/>
        </w:rPr>
        <w:tab/>
      </w:r>
      <w:r w:rsidR="00921471">
        <w:rPr>
          <w:sz w:val="20"/>
          <w:szCs w:val="20"/>
        </w:rPr>
        <w:tab/>
      </w:r>
      <w:r w:rsidR="00921471">
        <w:rPr>
          <w:sz w:val="20"/>
          <w:szCs w:val="20"/>
        </w:rPr>
        <w:tab/>
      </w:r>
      <w:r w:rsidR="00921471">
        <w:rPr>
          <w:sz w:val="20"/>
          <w:szCs w:val="20"/>
        </w:rPr>
        <w:tab/>
      </w:r>
      <w:r w:rsidR="00921471">
        <w:rPr>
          <w:sz w:val="20"/>
          <w:szCs w:val="20"/>
        </w:rPr>
        <w:tab/>
      </w:r>
      <w:r w:rsidR="00921471">
        <w:rPr>
          <w:sz w:val="20"/>
          <w:szCs w:val="20"/>
        </w:rPr>
        <w:tab/>
      </w:r>
      <w:r w:rsidR="00921471">
        <w:rPr>
          <w:sz w:val="20"/>
          <w:szCs w:val="20"/>
        </w:rPr>
        <w:tab/>
      </w:r>
      <w:r w:rsidR="00921471">
        <w:rPr>
          <w:sz w:val="20"/>
          <w:szCs w:val="20"/>
        </w:rPr>
        <w:tab/>
      </w:r>
      <w:r w:rsidR="00921471">
        <w:rPr>
          <w:sz w:val="20"/>
          <w:szCs w:val="20"/>
        </w:rPr>
        <w:tab/>
      </w:r>
      <w:r w:rsidR="002E6965">
        <w:rPr>
          <w:sz w:val="28"/>
          <w:szCs w:val="28"/>
        </w:rPr>
        <w:t>№ 23</w:t>
      </w:r>
      <w:r w:rsidR="00921471">
        <w:rPr>
          <w:sz w:val="28"/>
          <w:szCs w:val="28"/>
        </w:rPr>
        <w:t>/</w:t>
      </w:r>
      <w:r w:rsidR="002E6965">
        <w:rPr>
          <w:sz w:val="28"/>
          <w:szCs w:val="28"/>
        </w:rPr>
        <w:t>7</w:t>
      </w:r>
      <w:r w:rsidR="00921471">
        <w:rPr>
          <w:sz w:val="28"/>
          <w:szCs w:val="28"/>
        </w:rPr>
        <w:t xml:space="preserve"> </w:t>
      </w:r>
    </w:p>
    <w:p w:rsidR="00921471" w:rsidRDefault="00921471" w:rsidP="00921471">
      <w:pPr>
        <w:spacing w:line="2" w:lineRule="exact"/>
        <w:rPr>
          <w:sz w:val="24"/>
          <w:szCs w:val="24"/>
        </w:rPr>
      </w:pPr>
    </w:p>
    <w:p w:rsidR="00921471" w:rsidRDefault="004330B1" w:rsidP="004330B1">
      <w:pPr>
        <w:rPr>
          <w:sz w:val="20"/>
          <w:szCs w:val="20"/>
        </w:rPr>
      </w:pPr>
      <w:r>
        <w:t>с. Заря Свободы</w:t>
      </w:r>
    </w:p>
    <w:p w:rsidR="00921471" w:rsidRDefault="00921471" w:rsidP="004330B1">
      <w:pPr>
        <w:rPr>
          <w:sz w:val="20"/>
          <w:szCs w:val="20"/>
        </w:rPr>
      </w:pPr>
      <w:r>
        <w:t>Омская область</w:t>
      </w:r>
    </w:p>
    <w:p w:rsidR="00921471" w:rsidRDefault="00921471" w:rsidP="00921471">
      <w:pPr>
        <w:spacing w:line="322" w:lineRule="exact"/>
        <w:rPr>
          <w:sz w:val="24"/>
          <w:szCs w:val="24"/>
        </w:rPr>
      </w:pPr>
    </w:p>
    <w:p w:rsidR="00921471" w:rsidRDefault="00921471" w:rsidP="00921471">
      <w:pPr>
        <w:spacing w:line="335" w:lineRule="exact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5480E">
        <w:rPr>
          <w:bCs/>
          <w:color w:val="000000"/>
          <w:sz w:val="28"/>
          <w:szCs w:val="28"/>
          <w:shd w:val="clear" w:color="auto" w:fill="FFFFFF"/>
        </w:rPr>
        <w:t>О  внесении изменений и  дополнений в </w:t>
      </w:r>
      <w:bookmarkStart w:id="0" w:name="OLE_LINK4"/>
      <w:bookmarkStart w:id="1" w:name="OLE_LINK5"/>
      <w:r w:rsidR="001C603C">
        <w:rPr>
          <w:bCs/>
          <w:color w:val="000000"/>
          <w:sz w:val="28"/>
          <w:szCs w:val="28"/>
          <w:shd w:val="clear" w:color="auto" w:fill="FFFFFF"/>
        </w:rPr>
        <w:t>«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Правила благоустройства территории </w:t>
      </w:r>
      <w:r w:rsidR="00132924">
        <w:rPr>
          <w:bCs/>
          <w:color w:val="000000"/>
          <w:sz w:val="28"/>
          <w:szCs w:val="28"/>
          <w:shd w:val="clear" w:color="auto" w:fill="FFFFFF"/>
        </w:rPr>
        <w:t>Заринского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Марьяновского 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муниципального района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Омской </w:t>
      </w:r>
      <w:r w:rsidRPr="0065480E">
        <w:rPr>
          <w:bCs/>
          <w:color w:val="000000"/>
          <w:sz w:val="28"/>
          <w:szCs w:val="28"/>
          <w:shd w:val="clear" w:color="auto" w:fill="FFFFFF"/>
        </w:rPr>
        <w:t>области</w:t>
      </w:r>
      <w:bookmarkEnd w:id="0"/>
      <w:bookmarkEnd w:id="1"/>
      <w:r w:rsidR="001C603C">
        <w:rPr>
          <w:bCs/>
          <w:color w:val="000000"/>
          <w:sz w:val="28"/>
          <w:szCs w:val="28"/>
          <w:shd w:val="clear" w:color="auto" w:fill="FFFFFF"/>
        </w:rPr>
        <w:t>»,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bookmarkStart w:id="2" w:name="OLE_LINK6"/>
      <w:bookmarkStart w:id="3" w:name="OLE_LINK7"/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утвержденные решением Совета </w:t>
      </w:r>
      <w:r w:rsidR="00132924">
        <w:rPr>
          <w:bCs/>
          <w:color w:val="000000"/>
          <w:sz w:val="28"/>
          <w:szCs w:val="28"/>
          <w:shd w:val="clear" w:color="auto" w:fill="FFFFFF"/>
        </w:rPr>
        <w:t>Заринского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сельского </w:t>
      </w:r>
      <w:r w:rsidR="001C603C">
        <w:rPr>
          <w:bCs/>
          <w:color w:val="000000"/>
          <w:sz w:val="28"/>
          <w:szCs w:val="28"/>
          <w:shd w:val="clear" w:color="auto" w:fill="FFFFFF"/>
        </w:rPr>
        <w:t>поселения Марьяновского района Омской области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 от </w:t>
      </w:r>
      <w:r w:rsidR="001C603C">
        <w:rPr>
          <w:bCs/>
          <w:color w:val="000000"/>
          <w:sz w:val="28"/>
          <w:szCs w:val="28"/>
          <w:shd w:val="clear" w:color="auto" w:fill="FFFFFF"/>
        </w:rPr>
        <w:t>0</w:t>
      </w:r>
      <w:r>
        <w:rPr>
          <w:bCs/>
          <w:color w:val="000000"/>
          <w:sz w:val="28"/>
          <w:szCs w:val="28"/>
          <w:shd w:val="clear" w:color="auto" w:fill="FFFFFF"/>
        </w:rPr>
        <w:t>4</w:t>
      </w:r>
      <w:r w:rsidRPr="0065480E">
        <w:rPr>
          <w:bCs/>
          <w:color w:val="000000"/>
          <w:sz w:val="28"/>
          <w:szCs w:val="28"/>
          <w:shd w:val="clear" w:color="auto" w:fill="FFFFFF"/>
        </w:rPr>
        <w:t>.</w:t>
      </w:r>
      <w:r w:rsidR="001C603C">
        <w:rPr>
          <w:bCs/>
          <w:color w:val="000000"/>
          <w:sz w:val="28"/>
          <w:szCs w:val="28"/>
          <w:shd w:val="clear" w:color="auto" w:fill="FFFFFF"/>
        </w:rPr>
        <w:t>03</w:t>
      </w:r>
      <w:r>
        <w:rPr>
          <w:bCs/>
          <w:color w:val="000000"/>
          <w:sz w:val="28"/>
          <w:szCs w:val="28"/>
          <w:shd w:val="clear" w:color="auto" w:fill="FFFFFF"/>
        </w:rPr>
        <w:t>.2019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C603C">
        <w:rPr>
          <w:bCs/>
          <w:color w:val="000000"/>
          <w:sz w:val="28"/>
          <w:szCs w:val="28"/>
          <w:shd w:val="clear" w:color="auto" w:fill="FFFFFF"/>
        </w:rPr>
        <w:t xml:space="preserve">  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№ </w:t>
      </w:r>
      <w:r w:rsidR="001C603C">
        <w:rPr>
          <w:bCs/>
          <w:color w:val="000000"/>
          <w:sz w:val="28"/>
          <w:szCs w:val="28"/>
          <w:shd w:val="clear" w:color="auto" w:fill="FFFFFF"/>
        </w:rPr>
        <w:t>10/1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bookmarkEnd w:id="2"/>
      <w:bookmarkEnd w:id="3"/>
    </w:p>
    <w:p w:rsidR="00921471" w:rsidRDefault="00921471" w:rsidP="00921471">
      <w:pPr>
        <w:spacing w:line="335" w:lineRule="exact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1C603C" w:rsidRDefault="00921471" w:rsidP="00921471">
      <w:pPr>
        <w:spacing w:line="335" w:lineRule="exact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В </w:t>
      </w:r>
      <w:r>
        <w:rPr>
          <w:sz w:val="28"/>
          <w:szCs w:val="28"/>
        </w:rPr>
        <w:t>соответствии с законодательством Российской Федерации и Омской области, определяющим требования к состоянию благоустройства территорий поселений, защите окружающей среды, законом Омской области от 10.12.2018 № 2119-ОЗ, руководствуясь Уставом муниципального</w:t>
      </w:r>
      <w:r w:rsidR="001C603C">
        <w:rPr>
          <w:sz w:val="28"/>
          <w:szCs w:val="28"/>
        </w:rPr>
        <w:t xml:space="preserve"> образования Зарин</w:t>
      </w:r>
      <w:r>
        <w:rPr>
          <w:sz w:val="28"/>
          <w:szCs w:val="28"/>
        </w:rPr>
        <w:t xml:space="preserve">ское  сельское поселение Марьяновского муниципального района Омской области, </w:t>
      </w:r>
    </w:p>
    <w:p w:rsidR="00921471" w:rsidRDefault="00921471" w:rsidP="00921471">
      <w:pPr>
        <w:spacing w:line="335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132924">
        <w:rPr>
          <w:sz w:val="28"/>
          <w:szCs w:val="28"/>
        </w:rPr>
        <w:t>Заринского</w:t>
      </w:r>
      <w:r>
        <w:rPr>
          <w:sz w:val="28"/>
          <w:szCs w:val="28"/>
        </w:rPr>
        <w:t xml:space="preserve"> сельского поселения Марьяновского муниципального района Омской области</w:t>
      </w:r>
      <w:r w:rsidR="001C603C">
        <w:rPr>
          <w:sz w:val="28"/>
          <w:szCs w:val="28"/>
        </w:rPr>
        <w:t xml:space="preserve"> РЕШИЛ:</w:t>
      </w:r>
    </w:p>
    <w:p w:rsidR="00921471" w:rsidRDefault="00921471" w:rsidP="00921471">
      <w:pPr>
        <w:spacing w:line="323" w:lineRule="exact"/>
        <w:rPr>
          <w:sz w:val="24"/>
          <w:szCs w:val="24"/>
        </w:rPr>
      </w:pPr>
    </w:p>
    <w:p w:rsidR="00921471" w:rsidRDefault="00921471" w:rsidP="001C603C">
      <w:pPr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921471" w:rsidRDefault="00921471" w:rsidP="00921471">
      <w:pPr>
        <w:spacing w:line="335" w:lineRule="exact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</w:t>
      </w:r>
      <w:r w:rsidR="001C603C">
        <w:rPr>
          <w:sz w:val="28"/>
          <w:szCs w:val="28"/>
        </w:rPr>
        <w:t>«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Правила благоустройства территории </w:t>
      </w:r>
      <w:r w:rsidR="00132924">
        <w:rPr>
          <w:bCs/>
          <w:color w:val="000000"/>
          <w:sz w:val="28"/>
          <w:szCs w:val="28"/>
          <w:shd w:val="clear" w:color="auto" w:fill="FFFFFF"/>
        </w:rPr>
        <w:t>Заринского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Марьяновского 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муниципального района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Омской </w:t>
      </w:r>
      <w:r w:rsidRPr="0065480E">
        <w:rPr>
          <w:bCs/>
          <w:color w:val="000000"/>
          <w:sz w:val="28"/>
          <w:szCs w:val="28"/>
          <w:shd w:val="clear" w:color="auto" w:fill="FFFFFF"/>
        </w:rPr>
        <w:t>области</w:t>
      </w:r>
      <w:r w:rsidR="001C603C">
        <w:rPr>
          <w:bCs/>
          <w:color w:val="000000"/>
          <w:sz w:val="28"/>
          <w:szCs w:val="28"/>
          <w:shd w:val="clear" w:color="auto" w:fill="FFFFFF"/>
        </w:rPr>
        <w:t>»,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утвержденные решением Совета </w:t>
      </w:r>
      <w:r w:rsidR="00132924">
        <w:rPr>
          <w:bCs/>
          <w:color w:val="000000"/>
          <w:sz w:val="28"/>
          <w:szCs w:val="28"/>
          <w:shd w:val="clear" w:color="auto" w:fill="FFFFFF"/>
        </w:rPr>
        <w:t>Заринского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сельского </w:t>
      </w:r>
      <w:r w:rsidR="001C603C">
        <w:rPr>
          <w:bCs/>
          <w:color w:val="000000"/>
          <w:sz w:val="28"/>
          <w:szCs w:val="28"/>
          <w:shd w:val="clear" w:color="auto" w:fill="FFFFFF"/>
        </w:rPr>
        <w:t>поселения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 от </w:t>
      </w:r>
      <w:r w:rsidR="001C603C">
        <w:rPr>
          <w:bCs/>
          <w:color w:val="000000"/>
          <w:sz w:val="28"/>
          <w:szCs w:val="28"/>
          <w:shd w:val="clear" w:color="auto" w:fill="FFFFFF"/>
        </w:rPr>
        <w:t>0</w:t>
      </w:r>
      <w:r>
        <w:rPr>
          <w:bCs/>
          <w:color w:val="000000"/>
          <w:sz w:val="28"/>
          <w:szCs w:val="28"/>
          <w:shd w:val="clear" w:color="auto" w:fill="FFFFFF"/>
        </w:rPr>
        <w:t>4</w:t>
      </w:r>
      <w:r w:rsidRPr="0065480E">
        <w:rPr>
          <w:bCs/>
          <w:color w:val="000000"/>
          <w:sz w:val="28"/>
          <w:szCs w:val="28"/>
          <w:shd w:val="clear" w:color="auto" w:fill="FFFFFF"/>
        </w:rPr>
        <w:t>.</w:t>
      </w:r>
      <w:r w:rsidR="001C603C">
        <w:rPr>
          <w:bCs/>
          <w:color w:val="000000"/>
          <w:sz w:val="28"/>
          <w:szCs w:val="28"/>
          <w:shd w:val="clear" w:color="auto" w:fill="FFFFFF"/>
        </w:rPr>
        <w:t>03</w:t>
      </w:r>
      <w:r>
        <w:rPr>
          <w:bCs/>
          <w:color w:val="000000"/>
          <w:sz w:val="28"/>
          <w:szCs w:val="28"/>
          <w:shd w:val="clear" w:color="auto" w:fill="FFFFFF"/>
        </w:rPr>
        <w:t>.2019</w:t>
      </w:r>
      <w:r w:rsidRPr="0065480E">
        <w:rPr>
          <w:bCs/>
          <w:color w:val="000000"/>
          <w:sz w:val="28"/>
          <w:szCs w:val="28"/>
          <w:shd w:val="clear" w:color="auto" w:fill="FFFFFF"/>
        </w:rPr>
        <w:t xml:space="preserve"> № </w:t>
      </w:r>
      <w:r w:rsidR="001C603C">
        <w:rPr>
          <w:bCs/>
          <w:color w:val="000000"/>
          <w:sz w:val="28"/>
          <w:szCs w:val="28"/>
          <w:shd w:val="clear" w:color="auto" w:fill="FFFFFF"/>
        </w:rPr>
        <w:t>10/1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изменения следующего содержания:</w:t>
      </w:r>
    </w:p>
    <w:p w:rsidR="001C603C" w:rsidRPr="0065480E" w:rsidRDefault="001C603C" w:rsidP="00921471">
      <w:pPr>
        <w:spacing w:line="335" w:lineRule="exact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921471" w:rsidRPr="00631A04" w:rsidRDefault="00921471" w:rsidP="00921471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1. 1 </w:t>
      </w:r>
      <w:r w:rsidRPr="00631A04">
        <w:rPr>
          <w:spacing w:val="-4"/>
          <w:sz w:val="28"/>
          <w:szCs w:val="28"/>
        </w:rPr>
        <w:t>пункт 8.</w:t>
      </w:r>
      <w:r>
        <w:rPr>
          <w:spacing w:val="-4"/>
          <w:sz w:val="28"/>
          <w:szCs w:val="28"/>
        </w:rPr>
        <w:t>2</w:t>
      </w:r>
      <w:r w:rsidRPr="00631A04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>3 дополнить абзацем</w:t>
      </w:r>
      <w:r w:rsidRPr="00631A04">
        <w:rPr>
          <w:spacing w:val="-4"/>
          <w:sz w:val="28"/>
          <w:szCs w:val="28"/>
        </w:rPr>
        <w:t xml:space="preserve">: </w:t>
      </w:r>
    </w:p>
    <w:p w:rsidR="00921471" w:rsidRPr="00C847A7" w:rsidRDefault="00921471" w:rsidP="00921471">
      <w:pPr>
        <w:ind w:firstLine="660"/>
        <w:jc w:val="both"/>
        <w:rPr>
          <w:sz w:val="28"/>
          <w:szCs w:val="28"/>
        </w:rPr>
      </w:pPr>
      <w:r w:rsidRPr="00631A04">
        <w:rPr>
          <w:spacing w:val="-24"/>
          <w:sz w:val="28"/>
          <w:szCs w:val="28"/>
        </w:rPr>
        <w:t>«</w:t>
      </w:r>
      <w:r>
        <w:rPr>
          <w:spacing w:val="-24"/>
          <w:sz w:val="28"/>
          <w:szCs w:val="28"/>
        </w:rPr>
        <w:t xml:space="preserve"> - </w:t>
      </w:r>
      <w:r w:rsidRPr="00C847A7">
        <w:rPr>
          <w:sz w:val="28"/>
          <w:szCs w:val="28"/>
        </w:rPr>
        <w:t>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</w:t>
      </w:r>
      <w:hyperlink r:id="rId4" w:anchor="10006" w:history="1">
        <w:r w:rsidRPr="00C847A7">
          <w:rPr>
            <w:sz w:val="28"/>
            <w:szCs w:val="28"/>
          </w:rPr>
          <w:t>,</w:t>
        </w:r>
      </w:hyperlink>
      <w:r w:rsidRPr="00C847A7">
        <w:rPr>
          <w:sz w:val="28"/>
          <w:szCs w:val="28"/>
        </w:rPr>
        <w:t xml:space="preserve"> должно быть не менее </w:t>
      </w:r>
      <w:smartTag w:uri="urn:schemas-microsoft-com:office:smarttags" w:element="metricconverter">
        <w:smartTagPr>
          <w:attr w:name="ProductID" w:val="20 метров"/>
        </w:smartTagPr>
        <w:r w:rsidRPr="00C847A7">
          <w:rPr>
            <w:sz w:val="28"/>
            <w:szCs w:val="28"/>
          </w:rPr>
          <w:t>20 метров</w:t>
        </w:r>
      </w:smartTag>
      <w:r w:rsidRPr="00C847A7">
        <w:rPr>
          <w:sz w:val="28"/>
          <w:szCs w:val="28"/>
        </w:rPr>
        <w:t xml:space="preserve">, но не более </w:t>
      </w:r>
      <w:smartTag w:uri="urn:schemas-microsoft-com:office:smarttags" w:element="metricconverter">
        <w:smartTagPr>
          <w:attr w:name="ProductID" w:val="100 метров"/>
        </w:smartTagPr>
        <w:r w:rsidRPr="00C847A7">
          <w:rPr>
            <w:sz w:val="28"/>
            <w:szCs w:val="28"/>
          </w:rPr>
          <w:t>100 метров</w:t>
        </w:r>
      </w:smartTag>
      <w:r w:rsidRPr="00C847A7">
        <w:rPr>
          <w:sz w:val="28"/>
          <w:szCs w:val="28"/>
        </w:rPr>
        <w:t xml:space="preserve">; до территорий медицинских организаций в сельских населённых пунктах - не менее </w:t>
      </w:r>
      <w:smartTag w:uri="urn:schemas-microsoft-com:office:smarttags" w:element="metricconverter">
        <w:smartTagPr>
          <w:attr w:name="ProductID" w:val="15 метров"/>
        </w:smartTagPr>
        <w:r w:rsidRPr="00C847A7">
          <w:rPr>
            <w:sz w:val="28"/>
            <w:szCs w:val="28"/>
          </w:rPr>
          <w:t>15 метров</w:t>
        </w:r>
      </w:smartTag>
      <w:r w:rsidRPr="00C847A7">
        <w:rPr>
          <w:sz w:val="28"/>
          <w:szCs w:val="28"/>
        </w:rPr>
        <w:t>.</w:t>
      </w:r>
    </w:p>
    <w:p w:rsidR="00921471" w:rsidRPr="00716D91" w:rsidRDefault="00921471" w:rsidP="00921471">
      <w:pPr>
        <w:ind w:firstLine="660"/>
        <w:jc w:val="both"/>
        <w:rPr>
          <w:sz w:val="28"/>
          <w:szCs w:val="28"/>
        </w:rPr>
      </w:pPr>
      <w:r w:rsidRPr="00C847A7">
        <w:rPr>
          <w:sz w:val="28"/>
          <w:szCs w:val="28"/>
        </w:rPr>
        <w:t xml:space="preserve">Допускается уменьшение не более чем на 25% указанных расстояний на основании результатов оценки заявки на создание места (площадки) накопления ТКО на предмет ее соответствия санитарно-эпидемиологическим </w:t>
      </w:r>
      <w:r w:rsidRPr="00C847A7">
        <w:rPr>
          <w:sz w:val="28"/>
          <w:szCs w:val="28"/>
        </w:rPr>
        <w:lastRenderedPageBreak/>
        <w:t xml:space="preserve">требованиям, изложенным в </w:t>
      </w:r>
      <w:hyperlink r:id="rId5" w:anchor="110000" w:history="1">
        <w:r w:rsidRPr="00C847A7">
          <w:rPr>
            <w:sz w:val="28"/>
            <w:szCs w:val="28"/>
          </w:rPr>
          <w:t>приложении № 1</w:t>
        </w:r>
      </w:hyperlink>
      <w:r w:rsidRPr="00C847A7">
        <w:rPr>
          <w:sz w:val="28"/>
          <w:szCs w:val="28"/>
        </w:rPr>
        <w:t> к Санитарным правил</w:t>
      </w:r>
      <w:r>
        <w:rPr>
          <w:sz w:val="28"/>
          <w:szCs w:val="28"/>
        </w:rPr>
        <w:t>ам и нормам СанПиН 2.1.3684-21»;</w:t>
      </w:r>
    </w:p>
    <w:p w:rsidR="00921471" w:rsidRPr="00B24ED3" w:rsidRDefault="00921471" w:rsidP="00921471">
      <w:pPr>
        <w:ind w:firstLine="426"/>
        <w:jc w:val="both"/>
        <w:rPr>
          <w:bCs/>
          <w:sz w:val="28"/>
          <w:szCs w:val="28"/>
        </w:rPr>
      </w:pPr>
      <w:r w:rsidRPr="00B24ED3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B24ED3">
        <w:rPr>
          <w:bCs/>
          <w:sz w:val="28"/>
          <w:szCs w:val="28"/>
        </w:rPr>
        <w:t xml:space="preserve">Настоящее решение обнародовать.  </w:t>
      </w:r>
    </w:p>
    <w:p w:rsidR="00921471" w:rsidRDefault="00921471" w:rsidP="00921471">
      <w:pPr>
        <w:ind w:firstLine="426"/>
        <w:jc w:val="both"/>
        <w:rPr>
          <w:bCs/>
          <w:sz w:val="28"/>
          <w:szCs w:val="28"/>
        </w:rPr>
      </w:pPr>
      <w:r w:rsidRPr="00B24ED3">
        <w:rPr>
          <w:bCs/>
          <w:sz w:val="28"/>
          <w:szCs w:val="28"/>
        </w:rPr>
        <w:t xml:space="preserve">3. Контроль за исполнением настоящего Решения возложить на постоянную комиссию Совета </w:t>
      </w:r>
      <w:r w:rsidR="00132924">
        <w:rPr>
          <w:bCs/>
          <w:sz w:val="28"/>
          <w:szCs w:val="28"/>
        </w:rPr>
        <w:t>Заринского</w:t>
      </w:r>
      <w:r w:rsidRPr="00B24ED3">
        <w:rPr>
          <w:bCs/>
          <w:sz w:val="28"/>
          <w:szCs w:val="28"/>
        </w:rPr>
        <w:t xml:space="preserve"> сельского поселения Марьяновского муниципального района по регламенту, вопросам депутатской этики, вопросам местного самоуправления, законн</w:t>
      </w:r>
      <w:r>
        <w:rPr>
          <w:bCs/>
          <w:sz w:val="28"/>
          <w:szCs w:val="28"/>
        </w:rPr>
        <w:t>ости и правопорядка.</w:t>
      </w:r>
    </w:p>
    <w:p w:rsidR="00921471" w:rsidRDefault="00921471" w:rsidP="00921471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1C603C" w:rsidRDefault="001C603C" w:rsidP="00921471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921471" w:rsidRDefault="00921471" w:rsidP="0092147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r w:rsidR="00132924">
        <w:rPr>
          <w:bCs/>
          <w:sz w:val="28"/>
          <w:szCs w:val="28"/>
        </w:rPr>
        <w:t>Заринского</w:t>
      </w:r>
      <w:r>
        <w:rPr>
          <w:bCs/>
          <w:sz w:val="28"/>
          <w:szCs w:val="28"/>
        </w:rPr>
        <w:t xml:space="preserve">                     </w:t>
      </w:r>
      <w:r w:rsidR="001C603C">
        <w:rPr>
          <w:bCs/>
          <w:sz w:val="28"/>
          <w:szCs w:val="28"/>
        </w:rPr>
        <w:t xml:space="preserve">                    </w:t>
      </w:r>
      <w:r>
        <w:rPr>
          <w:bCs/>
          <w:sz w:val="28"/>
          <w:szCs w:val="28"/>
        </w:rPr>
        <w:t xml:space="preserve">Председатель Совета </w:t>
      </w:r>
      <w:r w:rsidR="00132924">
        <w:rPr>
          <w:bCs/>
          <w:sz w:val="28"/>
          <w:szCs w:val="28"/>
        </w:rPr>
        <w:t>Заринского</w:t>
      </w:r>
    </w:p>
    <w:p w:rsidR="00921471" w:rsidRDefault="00921471" w:rsidP="0092147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                    </w:t>
      </w:r>
      <w:r w:rsidR="001C603C">
        <w:rPr>
          <w:bCs/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>сельского поселения</w:t>
      </w:r>
    </w:p>
    <w:p w:rsidR="00921471" w:rsidRDefault="00921471" w:rsidP="00921471">
      <w:pPr>
        <w:jc w:val="both"/>
        <w:rPr>
          <w:bCs/>
          <w:sz w:val="28"/>
          <w:szCs w:val="28"/>
        </w:rPr>
      </w:pPr>
    </w:p>
    <w:p w:rsidR="00921471" w:rsidRPr="00E6761D" w:rsidRDefault="00921471" w:rsidP="00921471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 </w:t>
      </w:r>
      <w:r w:rsidR="001C603C">
        <w:rPr>
          <w:bCs/>
          <w:sz w:val="28"/>
          <w:szCs w:val="28"/>
        </w:rPr>
        <w:t xml:space="preserve">                   В.В.Бондаренко</w:t>
      </w:r>
      <w:r>
        <w:rPr>
          <w:bCs/>
          <w:sz w:val="28"/>
          <w:szCs w:val="28"/>
        </w:rPr>
        <w:t xml:space="preserve">                                            </w:t>
      </w:r>
      <w:r w:rsidR="001C603C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="001C603C">
        <w:rPr>
          <w:bCs/>
          <w:sz w:val="28"/>
          <w:szCs w:val="28"/>
        </w:rPr>
        <w:t>Н.</w:t>
      </w:r>
      <w:r>
        <w:rPr>
          <w:bCs/>
          <w:sz w:val="28"/>
          <w:szCs w:val="28"/>
        </w:rPr>
        <w:t>В.</w:t>
      </w:r>
      <w:r w:rsidR="001C603C">
        <w:rPr>
          <w:bCs/>
          <w:sz w:val="28"/>
          <w:szCs w:val="28"/>
        </w:rPr>
        <w:t>Романовская</w:t>
      </w:r>
    </w:p>
    <w:p w:rsidR="004005A6" w:rsidRDefault="004005A6"/>
    <w:sectPr w:rsidR="004005A6" w:rsidSect="00400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21471"/>
    <w:rsid w:val="00131604"/>
    <w:rsid w:val="00132924"/>
    <w:rsid w:val="001C603C"/>
    <w:rsid w:val="0023678F"/>
    <w:rsid w:val="002D4871"/>
    <w:rsid w:val="002E6965"/>
    <w:rsid w:val="004005A6"/>
    <w:rsid w:val="004330B1"/>
    <w:rsid w:val="00921471"/>
    <w:rsid w:val="00B50C90"/>
    <w:rsid w:val="00CD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7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0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400189764/" TargetMode="External"/><Relationship Id="rId4" Type="http://schemas.openxmlformats.org/officeDocument/2006/relationships/hyperlink" Target="https://www.garant.ru/products/ipo/prime/doc/4001897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2022-05-17T05:25:00Z</dcterms:created>
  <dcterms:modified xsi:type="dcterms:W3CDTF">2022-05-27T03:37:00Z</dcterms:modified>
</cp:coreProperties>
</file>