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F6B" w:rsidRPr="00F24702" w:rsidRDefault="00E92F6B" w:rsidP="00F24702">
      <w:pPr>
        <w:jc w:val="right"/>
        <w:rPr>
          <w:b/>
          <w:sz w:val="28"/>
          <w:szCs w:val="28"/>
        </w:rPr>
      </w:pPr>
    </w:p>
    <w:p w:rsidR="00E92F6B" w:rsidRPr="00C60B35" w:rsidRDefault="00E92F6B" w:rsidP="00E92F6B">
      <w:pPr>
        <w:jc w:val="center"/>
        <w:rPr>
          <w:b/>
          <w:color w:val="000000" w:themeColor="text1"/>
          <w:sz w:val="28"/>
          <w:szCs w:val="28"/>
        </w:rPr>
      </w:pPr>
      <w:r w:rsidRPr="00C60B35">
        <w:rPr>
          <w:b/>
          <w:color w:val="000000" w:themeColor="text1"/>
          <w:sz w:val="28"/>
          <w:szCs w:val="28"/>
        </w:rPr>
        <w:t>СОВЕТ</w:t>
      </w:r>
    </w:p>
    <w:p w:rsidR="00E92F6B" w:rsidRPr="00C60B35" w:rsidRDefault="00F24702" w:rsidP="00E92F6B">
      <w:pPr>
        <w:jc w:val="center"/>
        <w:rPr>
          <w:b/>
          <w:color w:val="000000" w:themeColor="text1"/>
          <w:sz w:val="28"/>
          <w:szCs w:val="28"/>
        </w:rPr>
      </w:pPr>
      <w:proofErr w:type="spellStart"/>
      <w:r w:rsidRPr="00C60B35">
        <w:rPr>
          <w:b/>
          <w:color w:val="000000" w:themeColor="text1"/>
          <w:sz w:val="28"/>
          <w:szCs w:val="28"/>
        </w:rPr>
        <w:t>Зарин</w:t>
      </w:r>
      <w:r w:rsidR="00E92F6B" w:rsidRPr="00C60B35">
        <w:rPr>
          <w:b/>
          <w:color w:val="000000" w:themeColor="text1"/>
          <w:sz w:val="28"/>
          <w:szCs w:val="28"/>
        </w:rPr>
        <w:t>ского</w:t>
      </w:r>
      <w:proofErr w:type="spellEnd"/>
      <w:r w:rsidR="00E92F6B" w:rsidRPr="00C60B35">
        <w:rPr>
          <w:b/>
          <w:color w:val="000000" w:themeColor="text1"/>
          <w:sz w:val="28"/>
          <w:szCs w:val="28"/>
        </w:rPr>
        <w:t xml:space="preserve"> сельского поселения</w:t>
      </w:r>
    </w:p>
    <w:p w:rsidR="00E92F6B" w:rsidRPr="00C60B35" w:rsidRDefault="00E92F6B" w:rsidP="00E92F6B">
      <w:pPr>
        <w:jc w:val="center"/>
        <w:rPr>
          <w:b/>
          <w:color w:val="000000" w:themeColor="text1"/>
          <w:sz w:val="28"/>
          <w:szCs w:val="28"/>
        </w:rPr>
      </w:pPr>
      <w:proofErr w:type="spellStart"/>
      <w:r w:rsidRPr="00C60B35">
        <w:rPr>
          <w:b/>
          <w:color w:val="000000" w:themeColor="text1"/>
          <w:sz w:val="28"/>
          <w:szCs w:val="28"/>
        </w:rPr>
        <w:t>Марьяновского</w:t>
      </w:r>
      <w:proofErr w:type="spellEnd"/>
      <w:r w:rsidRPr="00C60B35">
        <w:rPr>
          <w:b/>
          <w:color w:val="000000" w:themeColor="text1"/>
          <w:sz w:val="28"/>
          <w:szCs w:val="28"/>
        </w:rPr>
        <w:t xml:space="preserve"> муниципального района</w:t>
      </w:r>
    </w:p>
    <w:p w:rsidR="00E92F6B" w:rsidRPr="00C60B35" w:rsidRDefault="00E92F6B" w:rsidP="00E92F6B">
      <w:pPr>
        <w:jc w:val="center"/>
        <w:rPr>
          <w:b/>
          <w:color w:val="000000" w:themeColor="text1"/>
          <w:sz w:val="28"/>
          <w:szCs w:val="28"/>
        </w:rPr>
      </w:pPr>
      <w:r w:rsidRPr="00C60B35">
        <w:rPr>
          <w:b/>
          <w:color w:val="000000" w:themeColor="text1"/>
          <w:sz w:val="28"/>
          <w:szCs w:val="28"/>
        </w:rPr>
        <w:t>Омской области</w:t>
      </w:r>
    </w:p>
    <w:p w:rsidR="00E92F6B" w:rsidRPr="00C60B35" w:rsidRDefault="00E92F6B" w:rsidP="00E92F6B">
      <w:pPr>
        <w:jc w:val="center"/>
        <w:rPr>
          <w:b/>
          <w:color w:val="000000" w:themeColor="text1"/>
          <w:sz w:val="28"/>
          <w:szCs w:val="28"/>
        </w:rPr>
      </w:pPr>
    </w:p>
    <w:p w:rsidR="00E92F6B" w:rsidRPr="00C60B35" w:rsidRDefault="00E92F6B" w:rsidP="00E92F6B">
      <w:pPr>
        <w:jc w:val="center"/>
        <w:rPr>
          <w:b/>
          <w:color w:val="000000" w:themeColor="text1"/>
          <w:sz w:val="28"/>
          <w:szCs w:val="28"/>
        </w:rPr>
      </w:pPr>
      <w:bookmarkStart w:id="0" w:name="_GoBack"/>
      <w:r w:rsidRPr="00C60B35">
        <w:rPr>
          <w:b/>
          <w:color w:val="000000" w:themeColor="text1"/>
          <w:sz w:val="28"/>
          <w:szCs w:val="28"/>
        </w:rPr>
        <w:t>РЕШЕНИЕ</w:t>
      </w:r>
    </w:p>
    <w:p w:rsidR="00E92F6B" w:rsidRPr="00C60B35" w:rsidRDefault="00E92F6B" w:rsidP="00E92F6B">
      <w:pPr>
        <w:jc w:val="center"/>
        <w:rPr>
          <w:color w:val="000000" w:themeColor="text1"/>
          <w:sz w:val="28"/>
          <w:szCs w:val="28"/>
        </w:rPr>
      </w:pPr>
    </w:p>
    <w:p w:rsidR="00E92F6B" w:rsidRPr="00C60B35" w:rsidRDefault="00E92F6B" w:rsidP="00E92F6B">
      <w:pPr>
        <w:rPr>
          <w:color w:val="000000" w:themeColor="text1"/>
          <w:sz w:val="28"/>
          <w:szCs w:val="28"/>
        </w:rPr>
      </w:pPr>
      <w:r w:rsidRPr="00C60B35">
        <w:rPr>
          <w:color w:val="000000" w:themeColor="text1"/>
          <w:sz w:val="28"/>
          <w:szCs w:val="28"/>
        </w:rPr>
        <w:t xml:space="preserve">      </w:t>
      </w:r>
      <w:r w:rsidR="00DB3AC3" w:rsidRPr="00C60B35">
        <w:rPr>
          <w:color w:val="000000" w:themeColor="text1"/>
          <w:sz w:val="28"/>
          <w:szCs w:val="28"/>
        </w:rPr>
        <w:t>26</w:t>
      </w:r>
      <w:r w:rsidR="004C6604" w:rsidRPr="00C60B35">
        <w:rPr>
          <w:color w:val="000000" w:themeColor="text1"/>
          <w:sz w:val="28"/>
          <w:szCs w:val="28"/>
        </w:rPr>
        <w:t>.11</w:t>
      </w:r>
      <w:r w:rsidR="00F24702" w:rsidRPr="00C60B35">
        <w:rPr>
          <w:color w:val="000000" w:themeColor="text1"/>
          <w:sz w:val="28"/>
          <w:szCs w:val="28"/>
        </w:rPr>
        <w:t>.</w:t>
      </w:r>
      <w:r w:rsidRPr="00C60B35">
        <w:rPr>
          <w:color w:val="000000" w:themeColor="text1"/>
          <w:sz w:val="28"/>
          <w:szCs w:val="28"/>
        </w:rPr>
        <w:t>2019</w:t>
      </w:r>
      <w:r w:rsidR="006B7A06" w:rsidRPr="00C60B35">
        <w:rPr>
          <w:color w:val="000000" w:themeColor="text1"/>
          <w:sz w:val="28"/>
          <w:szCs w:val="28"/>
        </w:rPr>
        <w:t xml:space="preserve"> </w:t>
      </w:r>
      <w:r w:rsidRPr="00C60B35">
        <w:rPr>
          <w:color w:val="000000" w:themeColor="text1"/>
          <w:sz w:val="28"/>
          <w:szCs w:val="28"/>
        </w:rPr>
        <w:t xml:space="preserve">г.                                                        </w:t>
      </w:r>
      <w:r w:rsidR="004C6604" w:rsidRPr="00C60B35">
        <w:rPr>
          <w:color w:val="000000" w:themeColor="text1"/>
          <w:sz w:val="28"/>
          <w:szCs w:val="28"/>
        </w:rPr>
        <w:t xml:space="preserve">                            </w:t>
      </w:r>
      <w:r w:rsidRPr="00C60B35">
        <w:rPr>
          <w:color w:val="000000" w:themeColor="text1"/>
          <w:sz w:val="28"/>
          <w:szCs w:val="28"/>
        </w:rPr>
        <w:t xml:space="preserve"> №</w:t>
      </w:r>
      <w:r w:rsidR="00DB3AC3" w:rsidRPr="00C60B35">
        <w:rPr>
          <w:color w:val="000000" w:themeColor="text1"/>
          <w:sz w:val="28"/>
          <w:szCs w:val="28"/>
        </w:rPr>
        <w:t xml:space="preserve"> 32/7</w:t>
      </w:r>
    </w:p>
    <w:p w:rsidR="00E92F6B" w:rsidRPr="00C60B35" w:rsidRDefault="00E92F6B" w:rsidP="00E92F6B">
      <w:pPr>
        <w:spacing w:after="120"/>
        <w:jc w:val="both"/>
        <w:rPr>
          <w:color w:val="000000" w:themeColor="text1"/>
        </w:rPr>
      </w:pPr>
    </w:p>
    <w:p w:rsidR="00E92F6B" w:rsidRPr="00C60B35" w:rsidRDefault="00E92F6B" w:rsidP="00E92F6B">
      <w:pPr>
        <w:pStyle w:val="a3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55C55" w:rsidRPr="00C60B35" w:rsidRDefault="00655C55" w:rsidP="001E46B6">
      <w:pPr>
        <w:shd w:val="clear" w:color="auto" w:fill="FFFFFF"/>
        <w:ind w:firstLine="708"/>
        <w:jc w:val="center"/>
        <w:rPr>
          <w:bCs/>
          <w:color w:val="000000" w:themeColor="text1"/>
          <w:sz w:val="28"/>
          <w:szCs w:val="28"/>
        </w:rPr>
      </w:pPr>
      <w:r w:rsidRPr="00C60B35">
        <w:rPr>
          <w:rFonts w:ascii="yandex-sans" w:hAnsi="yandex-sans"/>
          <w:color w:val="000000" w:themeColor="text1"/>
        </w:rPr>
        <w:t xml:space="preserve">«О введении на </w:t>
      </w:r>
      <w:proofErr w:type="gramStart"/>
      <w:r w:rsidRPr="00C60B35">
        <w:rPr>
          <w:rFonts w:ascii="yandex-sans" w:hAnsi="yandex-sans"/>
          <w:color w:val="000000" w:themeColor="text1"/>
        </w:rPr>
        <w:t>территории  муниципального</w:t>
      </w:r>
      <w:proofErr w:type="gramEnd"/>
      <w:r w:rsidRPr="00C60B35">
        <w:rPr>
          <w:rFonts w:ascii="yandex-sans" w:hAnsi="yandex-sans"/>
          <w:color w:val="000000" w:themeColor="text1"/>
        </w:rPr>
        <w:t xml:space="preserve"> образования  </w:t>
      </w:r>
      <w:proofErr w:type="spellStart"/>
      <w:r w:rsidRPr="00C60B35">
        <w:rPr>
          <w:rFonts w:ascii="yandex-sans" w:hAnsi="yandex-sans"/>
          <w:color w:val="000000" w:themeColor="text1"/>
        </w:rPr>
        <w:t>Заринское</w:t>
      </w:r>
      <w:proofErr w:type="spellEnd"/>
      <w:r w:rsidRPr="00C60B35">
        <w:rPr>
          <w:rFonts w:ascii="yandex-sans" w:hAnsi="yandex-sans"/>
          <w:color w:val="000000" w:themeColor="text1"/>
        </w:rPr>
        <w:t xml:space="preserve"> сельское поселение </w:t>
      </w:r>
      <w:proofErr w:type="spellStart"/>
      <w:r w:rsidRPr="00C60B35">
        <w:rPr>
          <w:rFonts w:ascii="yandex-sans" w:hAnsi="yandex-sans"/>
          <w:color w:val="000000" w:themeColor="text1"/>
        </w:rPr>
        <w:t>Марьяновского</w:t>
      </w:r>
      <w:proofErr w:type="spellEnd"/>
      <w:r w:rsidRPr="00C60B35">
        <w:rPr>
          <w:rFonts w:ascii="yandex-sans" w:hAnsi="yandex-sans"/>
          <w:color w:val="000000" w:themeColor="text1"/>
        </w:rPr>
        <w:t xml:space="preserve"> муниципального района Омской области земельного налога».</w:t>
      </w:r>
      <w:r w:rsidR="006B7A06" w:rsidRPr="00C60B35">
        <w:rPr>
          <w:rFonts w:ascii="yandex-sans" w:hAnsi="yandex-sans"/>
          <w:color w:val="000000" w:themeColor="text1"/>
        </w:rPr>
        <w:t xml:space="preserve"> </w:t>
      </w:r>
      <w:r w:rsidR="006B7A06" w:rsidRPr="00C60B35">
        <w:rPr>
          <w:color w:val="000000" w:themeColor="text1"/>
        </w:rPr>
        <w:t xml:space="preserve"> </w:t>
      </w:r>
      <w:r w:rsidR="001E46B6" w:rsidRPr="00C60B35">
        <w:rPr>
          <w:color w:val="000000" w:themeColor="text1"/>
        </w:rPr>
        <w:t xml:space="preserve">Актуальная версия в </w:t>
      </w:r>
      <w:proofErr w:type="gramStart"/>
      <w:r w:rsidR="001E46B6" w:rsidRPr="00C60B35">
        <w:rPr>
          <w:color w:val="000000" w:themeColor="text1"/>
        </w:rPr>
        <w:t>редакции  от</w:t>
      </w:r>
      <w:proofErr w:type="gramEnd"/>
      <w:r w:rsidR="001E46B6" w:rsidRPr="00C60B35">
        <w:rPr>
          <w:color w:val="000000" w:themeColor="text1"/>
        </w:rPr>
        <w:t xml:space="preserve"> </w:t>
      </w:r>
      <w:r w:rsidR="001E46B6" w:rsidRPr="00C60B35">
        <w:rPr>
          <w:bCs/>
          <w:color w:val="000000" w:themeColor="text1"/>
        </w:rPr>
        <w:t xml:space="preserve">22.11.2023 г.  № 33/9 </w:t>
      </w:r>
      <w:r w:rsidR="001E46B6" w:rsidRPr="00C60B35">
        <w:rPr>
          <w:bCs/>
          <w:color w:val="000000" w:themeColor="text1"/>
          <w:sz w:val="28"/>
          <w:szCs w:val="28"/>
        </w:rPr>
        <w:t xml:space="preserve">  </w:t>
      </w:r>
      <w:bookmarkEnd w:id="0"/>
      <w:r w:rsidR="001E46B6" w:rsidRPr="00C60B35">
        <w:rPr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</w:t>
      </w:r>
    </w:p>
    <w:p w:rsidR="004C6604" w:rsidRPr="00C60B35" w:rsidRDefault="00655C55" w:rsidP="001E46B6">
      <w:pPr>
        <w:rPr>
          <w:bCs/>
          <w:color w:val="000000" w:themeColor="text1"/>
        </w:rPr>
      </w:pPr>
      <w:r w:rsidRPr="00C60B35">
        <w:rPr>
          <w:bCs/>
          <w:color w:val="000000" w:themeColor="text1"/>
        </w:rPr>
        <w:t xml:space="preserve">                                                                                             </w:t>
      </w:r>
    </w:p>
    <w:p w:rsidR="005806D9" w:rsidRPr="00C60B35" w:rsidRDefault="004C6604" w:rsidP="005806D9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C60B35">
        <w:rPr>
          <w:color w:val="000000" w:themeColor="text1"/>
        </w:rPr>
        <w:t xml:space="preserve">В соответствии с Налоговым </w:t>
      </w:r>
      <w:hyperlink r:id="rId5" w:history="1">
        <w:r w:rsidRPr="00C60B35">
          <w:rPr>
            <w:rStyle w:val="a4"/>
            <w:color w:val="000000" w:themeColor="text1"/>
          </w:rPr>
          <w:t>кодексом</w:t>
        </w:r>
      </w:hyperlink>
      <w:r w:rsidRPr="00C60B35">
        <w:rPr>
          <w:color w:val="000000" w:themeColor="text1"/>
        </w:rPr>
        <w:t xml:space="preserve"> Российской Федерации, Земельным </w:t>
      </w:r>
      <w:hyperlink r:id="rId6" w:history="1">
        <w:r w:rsidRPr="00C60B35">
          <w:rPr>
            <w:rStyle w:val="a4"/>
            <w:color w:val="000000" w:themeColor="text1"/>
          </w:rPr>
          <w:t>кодексом</w:t>
        </w:r>
      </w:hyperlink>
      <w:r w:rsidRPr="00C60B35">
        <w:rPr>
          <w:color w:val="000000" w:themeColor="text1"/>
        </w:rPr>
        <w:t xml:space="preserve"> Российской Федерации, руководствуясь Федеральным законом от 6 октября 2003 г. № 131-ФЗ "Об общих принципах организации местного самоуправления в Российской Федерации", </w:t>
      </w:r>
      <w:hyperlink r:id="rId7" w:history="1">
        <w:r w:rsidRPr="00C60B35">
          <w:rPr>
            <w:rStyle w:val="a4"/>
            <w:color w:val="000000" w:themeColor="text1"/>
            <w:u w:val="none"/>
          </w:rPr>
          <w:t>Уставом</w:t>
        </w:r>
      </w:hyperlink>
      <w:r w:rsidR="005806D9" w:rsidRPr="00C60B35">
        <w:rPr>
          <w:color w:val="000000" w:themeColor="text1"/>
        </w:rPr>
        <w:t xml:space="preserve"> муниципального образования </w:t>
      </w:r>
      <w:proofErr w:type="spellStart"/>
      <w:r w:rsidR="005806D9" w:rsidRPr="00C60B35">
        <w:rPr>
          <w:color w:val="000000" w:themeColor="text1"/>
        </w:rPr>
        <w:t>Заринское</w:t>
      </w:r>
      <w:proofErr w:type="spellEnd"/>
      <w:r w:rsidR="005806D9" w:rsidRPr="00C60B35">
        <w:rPr>
          <w:color w:val="000000" w:themeColor="text1"/>
        </w:rPr>
        <w:t xml:space="preserve"> сельское поселение </w:t>
      </w:r>
      <w:proofErr w:type="spellStart"/>
      <w:r w:rsidR="005806D9" w:rsidRPr="00C60B35">
        <w:rPr>
          <w:color w:val="000000" w:themeColor="text1"/>
        </w:rPr>
        <w:t>Марьяновского</w:t>
      </w:r>
      <w:proofErr w:type="spellEnd"/>
      <w:r w:rsidR="005806D9" w:rsidRPr="00C60B35">
        <w:rPr>
          <w:color w:val="000000" w:themeColor="text1"/>
        </w:rPr>
        <w:t xml:space="preserve"> муниципального района Омской области, Совет </w:t>
      </w:r>
      <w:proofErr w:type="spellStart"/>
      <w:r w:rsidR="005806D9" w:rsidRPr="00C60B35">
        <w:rPr>
          <w:color w:val="000000" w:themeColor="text1"/>
        </w:rPr>
        <w:t>Заринского</w:t>
      </w:r>
      <w:proofErr w:type="spellEnd"/>
      <w:r w:rsidR="005806D9" w:rsidRPr="00C60B35">
        <w:rPr>
          <w:color w:val="000000" w:themeColor="text1"/>
        </w:rPr>
        <w:t xml:space="preserve"> сельского поселения решил: </w:t>
      </w:r>
    </w:p>
    <w:p w:rsidR="004C6604" w:rsidRPr="00C60B35" w:rsidRDefault="004C6604" w:rsidP="004C6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0B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 w:rsidR="00655C55" w:rsidRPr="00C60B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Ввести</w:t>
      </w:r>
      <w:r w:rsidRPr="00C60B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земельный налог на территории </w:t>
      </w:r>
      <w:r w:rsidR="005806D9" w:rsidRPr="00C60B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proofErr w:type="spellStart"/>
      <w:r w:rsidR="005806D9" w:rsidRPr="00C60B35">
        <w:rPr>
          <w:rFonts w:ascii="Times New Roman" w:hAnsi="Times New Roman" w:cs="Times New Roman"/>
          <w:color w:val="000000" w:themeColor="text1"/>
          <w:sz w:val="24"/>
          <w:szCs w:val="24"/>
        </w:rPr>
        <w:t>Заринское</w:t>
      </w:r>
      <w:proofErr w:type="spellEnd"/>
      <w:r w:rsidR="005806D9" w:rsidRPr="00C60B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сельское поселение </w:t>
      </w:r>
      <w:proofErr w:type="spellStart"/>
      <w:r w:rsidR="005806D9" w:rsidRPr="00C60B35">
        <w:rPr>
          <w:rFonts w:ascii="Times New Roman" w:hAnsi="Times New Roman" w:cs="Times New Roman"/>
          <w:color w:val="000000" w:themeColor="text1"/>
          <w:sz w:val="24"/>
          <w:szCs w:val="24"/>
        </w:rPr>
        <w:t>Марьяновского</w:t>
      </w:r>
      <w:proofErr w:type="spellEnd"/>
      <w:r w:rsidR="005806D9" w:rsidRPr="00C60B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Омской области</w:t>
      </w:r>
      <w:r w:rsidRPr="00C60B35">
        <w:rPr>
          <w:rFonts w:ascii="Times New Roman" w:hAnsi="Times New Roman" w:cs="Times New Roman"/>
          <w:color w:val="000000" w:themeColor="text1"/>
          <w:sz w:val="20"/>
        </w:rPr>
        <w:t>.</w:t>
      </w:r>
      <w:r w:rsidR="001E46B6" w:rsidRPr="00C60B35">
        <w:rPr>
          <w:rFonts w:ascii="Times New Roman" w:hAnsi="Times New Roman" w:cs="Times New Roman"/>
          <w:color w:val="000000" w:themeColor="text1"/>
          <w:sz w:val="20"/>
        </w:rPr>
        <w:t xml:space="preserve">                       </w:t>
      </w:r>
      <w:r w:rsidR="00655C55" w:rsidRPr="00C60B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721A16" w:rsidRPr="00C60B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gramStart"/>
      <w:r w:rsidR="00655C55" w:rsidRPr="00C60B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редакции </w:t>
      </w:r>
      <w:r w:rsidR="00655C55" w:rsidRPr="00C60B35">
        <w:rPr>
          <w:rFonts w:ascii="Times New Roman" w:hAnsi="Times New Roman" w:cs="Times New Roman"/>
          <w:color w:val="000000" w:themeColor="text1"/>
        </w:rPr>
        <w:t xml:space="preserve"> </w:t>
      </w:r>
      <w:r w:rsidR="00B12B93" w:rsidRPr="00C60B35">
        <w:rPr>
          <w:rFonts w:ascii="Times New Roman" w:hAnsi="Times New Roman" w:cs="Times New Roman"/>
          <w:color w:val="000000" w:themeColor="text1"/>
        </w:rPr>
        <w:t>Решение</w:t>
      </w:r>
      <w:proofErr w:type="gramEnd"/>
      <w:r w:rsidR="00B12B93" w:rsidRPr="00C60B35">
        <w:rPr>
          <w:rFonts w:ascii="Times New Roman" w:hAnsi="Times New Roman" w:cs="Times New Roman"/>
          <w:color w:val="000000" w:themeColor="text1"/>
        </w:rPr>
        <w:t xml:space="preserve"> Совета </w:t>
      </w:r>
      <w:r w:rsidR="00655C55" w:rsidRPr="00C60B35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655C55" w:rsidRPr="00C60B35">
        <w:rPr>
          <w:rFonts w:ascii="Times New Roman" w:hAnsi="Times New Roman" w:cs="Times New Roman"/>
          <w:color w:val="000000" w:themeColor="text1"/>
        </w:rPr>
        <w:t xml:space="preserve"> </w:t>
      </w:r>
      <w:r w:rsidR="00655C55" w:rsidRPr="00C60B35">
        <w:rPr>
          <w:rFonts w:ascii="Times New Roman" w:hAnsi="Times New Roman" w:cs="Times New Roman"/>
          <w:bCs/>
          <w:color w:val="000000" w:themeColor="text1"/>
        </w:rPr>
        <w:t xml:space="preserve">17.05.2021 </w:t>
      </w:r>
      <w:r w:rsidR="00655C55" w:rsidRPr="00C60B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г.  </w:t>
      </w:r>
      <w:r w:rsidR="00655C55" w:rsidRPr="00C60B35">
        <w:rPr>
          <w:rFonts w:ascii="Times New Roman" w:hAnsi="Times New Roman" w:cs="Times New Roman"/>
          <w:bCs/>
          <w:color w:val="000000" w:themeColor="text1"/>
        </w:rPr>
        <w:t>№ 19/5)</w:t>
      </w:r>
      <w:r w:rsidR="00655C55" w:rsidRPr="00C60B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55C55" w:rsidRPr="00C60B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</w:t>
      </w:r>
      <w:r w:rsidR="00655C55" w:rsidRPr="00C60B35">
        <w:rPr>
          <w:bCs/>
          <w:color w:val="000000" w:themeColor="text1"/>
          <w:sz w:val="28"/>
          <w:szCs w:val="28"/>
        </w:rPr>
        <w:t xml:space="preserve"> </w:t>
      </w:r>
    </w:p>
    <w:p w:rsidR="004C6604" w:rsidRPr="00C60B35" w:rsidRDefault="004C6604" w:rsidP="004C660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0B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  <w:r w:rsidRPr="00C60B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Установить налоговые ставки в следующих размерах:</w:t>
      </w:r>
    </w:p>
    <w:p w:rsidR="004C6604" w:rsidRPr="00C60B35" w:rsidRDefault="004C6604" w:rsidP="004C660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0B35">
        <w:rPr>
          <w:rFonts w:ascii="Times New Roman" w:hAnsi="Times New Roman" w:cs="Times New Roman"/>
          <w:color w:val="000000" w:themeColor="text1"/>
          <w:sz w:val="24"/>
          <w:szCs w:val="24"/>
        </w:rPr>
        <w:t>2.1.  0,3 процента в отношении земельных участков:</w:t>
      </w:r>
    </w:p>
    <w:p w:rsidR="004C6604" w:rsidRPr="00C60B35" w:rsidRDefault="004C6604" w:rsidP="004C660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0B35">
        <w:rPr>
          <w:rFonts w:ascii="Times New Roman" w:hAnsi="Times New Roman" w:cs="Times New Roman"/>
          <w:color w:val="000000" w:themeColor="text1"/>
          <w:sz w:val="24"/>
          <w:szCs w:val="24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E46B6" w:rsidRPr="00C60B35" w:rsidRDefault="001E46B6" w:rsidP="004C660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0B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деятельности;</w:t>
      </w:r>
      <w:r w:rsidRPr="00C60B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</w:t>
      </w:r>
      <w:r w:rsidRPr="00C60B35">
        <w:rPr>
          <w:bCs/>
          <w:color w:val="000000" w:themeColor="text1"/>
          <w:sz w:val="28"/>
          <w:szCs w:val="28"/>
        </w:rPr>
        <w:t xml:space="preserve"> </w:t>
      </w:r>
      <w:r w:rsidRPr="00C60B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E46B6" w:rsidRPr="00C60B35" w:rsidRDefault="004C6604" w:rsidP="004C660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0B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1E46B6" w:rsidRPr="00C60B35">
        <w:rPr>
          <w:rFonts w:ascii="Times New Roman" w:hAnsi="Times New Roman" w:cs="Times New Roman"/>
          <w:color w:val="000000" w:themeColor="text1"/>
          <w:sz w:val="24"/>
          <w:szCs w:val="24"/>
        </w:rPr>
        <w:t>(исключить)</w:t>
      </w:r>
    </w:p>
    <w:p w:rsidR="001E46B6" w:rsidRPr="00C60B35" w:rsidRDefault="001E46B6" w:rsidP="004C660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0B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</w:t>
      </w:r>
      <w:proofErr w:type="gramStart"/>
      <w:r w:rsidRPr="00C60B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редакции </w:t>
      </w:r>
      <w:r w:rsidRPr="00C60B35">
        <w:rPr>
          <w:rFonts w:ascii="Times New Roman" w:hAnsi="Times New Roman" w:cs="Times New Roman"/>
          <w:color w:val="000000" w:themeColor="text1"/>
        </w:rPr>
        <w:t xml:space="preserve"> Решение</w:t>
      </w:r>
      <w:proofErr w:type="gramEnd"/>
      <w:r w:rsidRPr="00C60B35">
        <w:rPr>
          <w:rFonts w:ascii="Times New Roman" w:hAnsi="Times New Roman" w:cs="Times New Roman"/>
          <w:color w:val="000000" w:themeColor="text1"/>
        </w:rPr>
        <w:t xml:space="preserve"> Совета </w:t>
      </w:r>
      <w:r w:rsidRPr="00C60B35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C60B35">
        <w:rPr>
          <w:rFonts w:ascii="Times New Roman" w:hAnsi="Times New Roman" w:cs="Times New Roman"/>
          <w:color w:val="000000" w:themeColor="text1"/>
        </w:rPr>
        <w:t xml:space="preserve"> </w:t>
      </w:r>
      <w:r w:rsidRPr="00C60B35">
        <w:rPr>
          <w:rFonts w:ascii="Times New Roman" w:hAnsi="Times New Roman" w:cs="Times New Roman"/>
          <w:bCs/>
          <w:color w:val="000000" w:themeColor="text1"/>
        </w:rPr>
        <w:t xml:space="preserve">22.11.2023 </w:t>
      </w:r>
      <w:r w:rsidRPr="00C60B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г.  </w:t>
      </w:r>
      <w:r w:rsidRPr="00C60B35">
        <w:rPr>
          <w:rFonts w:ascii="Times New Roman" w:hAnsi="Times New Roman" w:cs="Times New Roman"/>
          <w:bCs/>
          <w:color w:val="000000" w:themeColor="text1"/>
        </w:rPr>
        <w:t>№ 33/9)</w:t>
      </w:r>
      <w:r w:rsidRPr="00C60B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60B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</w:t>
      </w:r>
      <w:r w:rsidRPr="00C60B35">
        <w:rPr>
          <w:bCs/>
          <w:color w:val="000000" w:themeColor="text1"/>
          <w:sz w:val="28"/>
          <w:szCs w:val="28"/>
        </w:rPr>
        <w:t xml:space="preserve"> </w:t>
      </w:r>
      <w:r w:rsidRPr="00C60B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C6604" w:rsidRPr="00C60B35" w:rsidRDefault="004C6604" w:rsidP="004C660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0B35">
        <w:rPr>
          <w:rFonts w:ascii="Times New Roman" w:hAnsi="Times New Roman" w:cs="Times New Roman"/>
          <w:color w:val="000000" w:themeColor="text1"/>
          <w:sz w:val="24"/>
          <w:szCs w:val="24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4C6604" w:rsidRPr="00C60B35" w:rsidRDefault="004C6604" w:rsidP="004C660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0B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 </w:t>
      </w:r>
    </w:p>
    <w:p w:rsidR="004C6604" w:rsidRPr="00C60B35" w:rsidRDefault="004C6604" w:rsidP="004C660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0B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60B3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2.2. 1,5 процента в отношении прочих земельных участков.</w:t>
      </w:r>
    </w:p>
    <w:p w:rsidR="006B7A06" w:rsidRPr="00C60B35" w:rsidRDefault="004C6604" w:rsidP="006B7A06">
      <w:pPr>
        <w:jc w:val="both"/>
        <w:rPr>
          <w:bCs/>
          <w:color w:val="000000" w:themeColor="text1"/>
          <w:shd w:val="clear" w:color="auto" w:fill="FFFFFF"/>
        </w:rPr>
      </w:pPr>
      <w:r w:rsidRPr="00C60B35">
        <w:rPr>
          <w:color w:val="000000" w:themeColor="text1"/>
        </w:rPr>
        <w:tab/>
      </w:r>
      <w:r w:rsidRPr="00C60B35">
        <w:rPr>
          <w:b/>
          <w:color w:val="000000" w:themeColor="text1"/>
        </w:rPr>
        <w:t>3.</w:t>
      </w:r>
      <w:r w:rsidR="00655C55" w:rsidRPr="00C60B35">
        <w:rPr>
          <w:bCs/>
          <w:color w:val="000000" w:themeColor="text1"/>
        </w:rPr>
        <w:t xml:space="preserve"> </w:t>
      </w:r>
      <w:r w:rsidR="006B7A06" w:rsidRPr="00C60B35">
        <w:rPr>
          <w:color w:val="000000" w:themeColor="text1"/>
        </w:rPr>
        <w:t xml:space="preserve"> </w:t>
      </w:r>
      <w:r w:rsidR="006B7A06" w:rsidRPr="00C60B35">
        <w:rPr>
          <w:b/>
          <w:bCs/>
          <w:color w:val="000000" w:themeColor="text1"/>
          <w:shd w:val="clear" w:color="auto" w:fill="FFFFFF"/>
        </w:rPr>
        <w:t> </w:t>
      </w:r>
      <w:r w:rsidR="006B7A06" w:rsidRPr="00C60B35">
        <w:rPr>
          <w:bCs/>
          <w:color w:val="000000" w:themeColor="text1"/>
          <w:shd w:val="clear" w:color="auto" w:fill="FFFFFF"/>
        </w:rPr>
        <w:t>Порядок и сроки уплаты налога и авансовых платежей по налогу.</w:t>
      </w:r>
    </w:p>
    <w:p w:rsidR="006B7A06" w:rsidRPr="00C60B35" w:rsidRDefault="006B7A06" w:rsidP="006B7A06">
      <w:pPr>
        <w:shd w:val="clear" w:color="auto" w:fill="FFFFFF"/>
        <w:ind w:firstLine="708"/>
        <w:jc w:val="both"/>
        <w:rPr>
          <w:color w:val="000000" w:themeColor="text1"/>
          <w:shd w:val="clear" w:color="auto" w:fill="FFFFFF"/>
        </w:rPr>
      </w:pPr>
      <w:r w:rsidRPr="00C60B35">
        <w:rPr>
          <w:color w:val="000000" w:themeColor="text1"/>
          <w:shd w:val="clear" w:color="auto" w:fill="FFFFFF"/>
        </w:rPr>
        <w:lastRenderedPageBreak/>
        <w:t>Налог подлежит уплате налогоплательщиками-организациями в </w:t>
      </w:r>
      <w:hyperlink r:id="rId8" w:history="1">
        <w:r w:rsidRPr="00C60B35">
          <w:rPr>
            <w:rStyle w:val="a4"/>
            <w:color w:val="000000" w:themeColor="text1"/>
            <w:shd w:val="clear" w:color="auto" w:fill="FFFFFF"/>
          </w:rPr>
          <w:t>срок</w:t>
        </w:r>
      </w:hyperlink>
      <w:r w:rsidRPr="00C60B35">
        <w:rPr>
          <w:color w:val="000000" w:themeColor="text1"/>
          <w:shd w:val="clear" w:color="auto" w:fill="FFFFFF"/>
        </w:rPr>
        <w:t> 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периодом.</w:t>
      </w:r>
    </w:p>
    <w:p w:rsidR="006B7A06" w:rsidRPr="00C60B35" w:rsidRDefault="006B7A06" w:rsidP="006B7A06">
      <w:pPr>
        <w:shd w:val="clear" w:color="auto" w:fill="FFFFFF"/>
        <w:ind w:firstLine="708"/>
        <w:jc w:val="both"/>
        <w:rPr>
          <w:color w:val="000000" w:themeColor="text1"/>
        </w:rPr>
      </w:pPr>
      <w:r w:rsidRPr="00C60B35">
        <w:rPr>
          <w:color w:val="000000" w:themeColor="text1"/>
          <w:shd w:val="clear" w:color="auto" w:fill="FFFFFF"/>
        </w:rPr>
        <w:t>Налог подлежит уплате налогоплательщиками - физическими лицами в </w:t>
      </w:r>
      <w:hyperlink r:id="rId9" w:history="1">
        <w:r w:rsidRPr="00C60B35">
          <w:rPr>
            <w:rStyle w:val="a4"/>
            <w:color w:val="000000" w:themeColor="text1"/>
            <w:shd w:val="clear" w:color="auto" w:fill="FFFFFF"/>
          </w:rPr>
          <w:t>срок</w:t>
        </w:r>
      </w:hyperlink>
      <w:r w:rsidRPr="00C60B35">
        <w:rPr>
          <w:color w:val="000000" w:themeColor="text1"/>
          <w:shd w:val="clear" w:color="auto" w:fill="FFFFFF"/>
        </w:rPr>
        <w:t> не позднее 1 декабря года, следующего за истекшим налоговым периодом.</w:t>
      </w:r>
      <w:r w:rsidRPr="00C60B35">
        <w:rPr>
          <w:color w:val="000000" w:themeColor="text1"/>
        </w:rPr>
        <w:t xml:space="preserve"> (в редакции </w:t>
      </w:r>
      <w:r w:rsidR="00B12B93" w:rsidRPr="00C60B35">
        <w:rPr>
          <w:color w:val="000000" w:themeColor="text1"/>
        </w:rPr>
        <w:t>Решение Совета</w:t>
      </w:r>
      <w:r w:rsidRPr="00C60B35">
        <w:rPr>
          <w:color w:val="000000" w:themeColor="text1"/>
        </w:rPr>
        <w:t xml:space="preserve"> от </w:t>
      </w:r>
      <w:r w:rsidRPr="00C60B35">
        <w:rPr>
          <w:bCs/>
          <w:color w:val="000000" w:themeColor="text1"/>
        </w:rPr>
        <w:t xml:space="preserve">20.06.2023 г.  № 24/6)                                                                                                                                                                                   </w:t>
      </w:r>
    </w:p>
    <w:p w:rsidR="004C6604" w:rsidRPr="00C60B35" w:rsidRDefault="004C6604" w:rsidP="004C660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0B3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3.1</w:t>
      </w:r>
      <w:r w:rsidR="00721A16" w:rsidRPr="00C60B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60B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5C55" w:rsidRPr="00C60B35">
        <w:rPr>
          <w:rFonts w:ascii="Times New Roman" w:hAnsi="Times New Roman" w:cs="Times New Roman"/>
          <w:color w:val="000000" w:themeColor="text1"/>
          <w:sz w:val="24"/>
          <w:szCs w:val="24"/>
        </w:rPr>
        <w:t>Исключить</w:t>
      </w:r>
      <w:r w:rsidR="00721A16" w:rsidRPr="00C60B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5C55" w:rsidRPr="00C60B3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721A16" w:rsidRPr="00C60B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редакции </w:t>
      </w:r>
      <w:r w:rsidR="00B12B93" w:rsidRPr="00C60B35">
        <w:rPr>
          <w:rFonts w:ascii="Times New Roman" w:hAnsi="Times New Roman" w:cs="Times New Roman"/>
          <w:color w:val="000000" w:themeColor="text1"/>
          <w:sz w:val="24"/>
          <w:szCs w:val="24"/>
        </w:rPr>
        <w:t>Решение Совета</w:t>
      </w:r>
      <w:r w:rsidR="00721A16" w:rsidRPr="00C60B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721A16" w:rsidRPr="00C60B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17.05.2021 г.  № 19</w:t>
      </w:r>
      <w:r w:rsidR="00721A16" w:rsidRPr="00C60B35">
        <w:rPr>
          <w:rFonts w:ascii="Times New Roman" w:hAnsi="Times New Roman" w:cs="Times New Roman"/>
          <w:bCs/>
          <w:color w:val="000000" w:themeColor="text1"/>
        </w:rPr>
        <w:t>/5</w:t>
      </w:r>
      <w:r w:rsidR="00B12B93" w:rsidRPr="00C60B35">
        <w:rPr>
          <w:rFonts w:ascii="Times New Roman" w:hAnsi="Times New Roman" w:cs="Times New Roman"/>
          <w:bCs/>
          <w:color w:val="000000" w:themeColor="text1"/>
        </w:rPr>
        <w:t>)</w:t>
      </w:r>
      <w:r w:rsidR="00721A16" w:rsidRPr="00C60B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21A16" w:rsidRPr="00C60B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       </w:t>
      </w:r>
      <w:r w:rsidR="00655C55" w:rsidRPr="00C60B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               </w:t>
      </w:r>
      <w:r w:rsidR="00655C55" w:rsidRPr="00C60B35">
        <w:rPr>
          <w:rFonts w:ascii="Times New Roman" w:hAnsi="Times New Roman" w:cs="Times New Roman"/>
          <w:bCs/>
          <w:color w:val="000000" w:themeColor="text1"/>
        </w:rPr>
        <w:t xml:space="preserve">  </w:t>
      </w:r>
      <w:r w:rsidR="00655C55" w:rsidRPr="00C60B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4C6604" w:rsidRPr="00C60B35" w:rsidRDefault="004C6604" w:rsidP="004C6604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0B35">
        <w:rPr>
          <w:rFonts w:ascii="Times New Roman" w:hAnsi="Times New Roman" w:cs="Times New Roman"/>
          <w:color w:val="000000" w:themeColor="text1"/>
          <w:sz w:val="24"/>
          <w:szCs w:val="24"/>
        </w:rPr>
        <w:t>4. Признать утратившим силу решение</w:t>
      </w:r>
      <w:r w:rsidR="005806D9" w:rsidRPr="00C60B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Совета </w:t>
      </w:r>
      <w:proofErr w:type="spellStart"/>
      <w:r w:rsidR="005806D9" w:rsidRPr="00C60B35">
        <w:rPr>
          <w:rFonts w:ascii="Times New Roman" w:hAnsi="Times New Roman" w:cs="Times New Roman"/>
          <w:color w:val="000000" w:themeColor="text1"/>
          <w:sz w:val="24"/>
          <w:szCs w:val="24"/>
        </w:rPr>
        <w:t>Заринского</w:t>
      </w:r>
      <w:proofErr w:type="spellEnd"/>
      <w:r w:rsidR="005806D9" w:rsidRPr="00C60B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="005806D9" w:rsidRPr="00C60B35">
        <w:rPr>
          <w:rFonts w:ascii="Times New Roman" w:hAnsi="Times New Roman" w:cs="Times New Roman"/>
          <w:color w:val="000000" w:themeColor="text1"/>
          <w:sz w:val="24"/>
          <w:szCs w:val="24"/>
        </w:rPr>
        <w:t>Марьяновского</w:t>
      </w:r>
      <w:proofErr w:type="spellEnd"/>
      <w:r w:rsidR="005806D9" w:rsidRPr="00C60B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</w:t>
      </w:r>
      <w:r w:rsidR="00DB3AC3" w:rsidRPr="00C60B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Омской </w:t>
      </w:r>
      <w:proofErr w:type="gramStart"/>
      <w:r w:rsidR="00DB3AC3" w:rsidRPr="00C60B35">
        <w:rPr>
          <w:rFonts w:ascii="Times New Roman" w:hAnsi="Times New Roman" w:cs="Times New Roman"/>
          <w:color w:val="000000" w:themeColor="text1"/>
          <w:sz w:val="24"/>
          <w:szCs w:val="24"/>
        </w:rPr>
        <w:t>области  от</w:t>
      </w:r>
      <w:proofErr w:type="gramEnd"/>
      <w:r w:rsidR="00DB3AC3" w:rsidRPr="00C60B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26.11</w:t>
      </w:r>
      <w:r w:rsidR="005806D9" w:rsidRPr="00C60B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.2010 № 41/11              </w:t>
      </w:r>
      <w:r w:rsidRPr="00C60B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 земельном налоге» с даты вступления в силу настоящего решения</w:t>
      </w:r>
      <w:r w:rsidR="00DB3AC3" w:rsidRPr="00C60B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C6604" w:rsidRPr="00C60B35" w:rsidRDefault="004C6604" w:rsidP="004C6604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0B35">
        <w:rPr>
          <w:rFonts w:ascii="Times New Roman" w:hAnsi="Times New Roman" w:cs="Times New Roman"/>
          <w:color w:val="000000" w:themeColor="text1"/>
          <w:sz w:val="24"/>
          <w:szCs w:val="24"/>
        </w:rPr>
        <w:t>5. Настоящее Решение вступает в силу с 1 января 2020 года, но не ранее чем по истечении одного месяца со дня его опубликования.</w:t>
      </w:r>
    </w:p>
    <w:p w:rsidR="00DB3AC3" w:rsidRPr="00C60B35" w:rsidRDefault="00DB3AC3" w:rsidP="00DB3AC3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lang w:eastAsia="en-US"/>
        </w:rPr>
      </w:pPr>
      <w:r w:rsidRPr="00C60B35">
        <w:rPr>
          <w:b/>
          <w:color w:val="000000" w:themeColor="text1"/>
        </w:rPr>
        <w:t xml:space="preserve">           </w:t>
      </w:r>
      <w:r w:rsidR="004C6604" w:rsidRPr="00C60B35">
        <w:rPr>
          <w:color w:val="000000" w:themeColor="text1"/>
        </w:rPr>
        <w:t>6.</w:t>
      </w:r>
      <w:r w:rsidRPr="00C60B35">
        <w:rPr>
          <w:rFonts w:eastAsia="Calibri"/>
          <w:color w:val="000000" w:themeColor="text1"/>
          <w:lang w:eastAsia="en-US"/>
        </w:rPr>
        <w:t xml:space="preserve"> Опубликовать настоящее Решение в печатном средстве массовой информации «Информационный Вестник </w:t>
      </w:r>
      <w:proofErr w:type="spellStart"/>
      <w:r w:rsidRPr="00C60B35">
        <w:rPr>
          <w:rFonts w:eastAsia="Calibri"/>
          <w:color w:val="000000" w:themeColor="text1"/>
          <w:lang w:eastAsia="en-US"/>
        </w:rPr>
        <w:t>Заринского</w:t>
      </w:r>
      <w:proofErr w:type="spellEnd"/>
      <w:r w:rsidRPr="00C60B35">
        <w:rPr>
          <w:rFonts w:eastAsia="Calibri"/>
          <w:color w:val="000000" w:themeColor="text1"/>
          <w:lang w:eastAsia="en-US"/>
        </w:rPr>
        <w:t xml:space="preserve"> сельского </w:t>
      </w:r>
      <w:proofErr w:type="gramStart"/>
      <w:r w:rsidRPr="00C60B35">
        <w:rPr>
          <w:rFonts w:eastAsia="Calibri"/>
          <w:color w:val="000000" w:themeColor="text1"/>
          <w:lang w:eastAsia="en-US"/>
        </w:rPr>
        <w:t>поселения»  и</w:t>
      </w:r>
      <w:proofErr w:type="gramEnd"/>
      <w:r w:rsidRPr="00C60B35">
        <w:rPr>
          <w:rFonts w:eastAsia="Calibri"/>
          <w:color w:val="000000" w:themeColor="text1"/>
          <w:lang w:eastAsia="en-US"/>
        </w:rPr>
        <w:t xml:space="preserve"> обнародовать на официальном сайте муниципального образования </w:t>
      </w:r>
      <w:proofErr w:type="spellStart"/>
      <w:r w:rsidRPr="00C60B35">
        <w:rPr>
          <w:rFonts w:eastAsia="Calibri"/>
          <w:color w:val="000000" w:themeColor="text1"/>
          <w:lang w:eastAsia="en-US"/>
        </w:rPr>
        <w:t>Заринского</w:t>
      </w:r>
      <w:proofErr w:type="spellEnd"/>
      <w:r w:rsidRPr="00C60B35">
        <w:rPr>
          <w:rFonts w:eastAsia="Calibri"/>
          <w:color w:val="000000" w:themeColor="text1"/>
          <w:lang w:eastAsia="en-US"/>
        </w:rPr>
        <w:t xml:space="preserve"> сельского поселения </w:t>
      </w:r>
      <w:proofErr w:type="spellStart"/>
      <w:r w:rsidRPr="00C60B35">
        <w:rPr>
          <w:rFonts w:eastAsia="Calibri"/>
          <w:color w:val="000000" w:themeColor="text1"/>
          <w:lang w:eastAsia="en-US"/>
        </w:rPr>
        <w:t>Марьяновского</w:t>
      </w:r>
      <w:proofErr w:type="spellEnd"/>
      <w:r w:rsidRPr="00C60B35">
        <w:rPr>
          <w:rFonts w:eastAsia="Calibri"/>
          <w:color w:val="000000" w:themeColor="text1"/>
          <w:lang w:eastAsia="en-US"/>
        </w:rPr>
        <w:t xml:space="preserve"> муниципального района Омской области. </w:t>
      </w:r>
    </w:p>
    <w:p w:rsidR="00DB3AC3" w:rsidRPr="00C60B35" w:rsidRDefault="00DB3AC3" w:rsidP="00DB3AC3">
      <w:pPr>
        <w:autoSpaceDE w:val="0"/>
        <w:autoSpaceDN w:val="0"/>
        <w:adjustRightInd w:val="0"/>
        <w:jc w:val="both"/>
        <w:rPr>
          <w:rFonts w:eastAsia="Calibri"/>
          <w:i/>
          <w:color w:val="000000" w:themeColor="text1"/>
          <w:lang w:eastAsia="en-US"/>
        </w:rPr>
      </w:pPr>
      <w:r w:rsidRPr="00C60B35">
        <w:rPr>
          <w:color w:val="000000" w:themeColor="text1"/>
        </w:rPr>
        <w:t xml:space="preserve">           </w:t>
      </w:r>
      <w:r w:rsidR="004C6604" w:rsidRPr="00C60B35">
        <w:rPr>
          <w:color w:val="000000" w:themeColor="text1"/>
        </w:rPr>
        <w:t xml:space="preserve">7. Контроль за исполнением настоящего Решения возложить на </w:t>
      </w:r>
      <w:proofErr w:type="gramStart"/>
      <w:r w:rsidR="004C6604" w:rsidRPr="00C60B35">
        <w:rPr>
          <w:color w:val="000000" w:themeColor="text1"/>
        </w:rPr>
        <w:t xml:space="preserve">Главу </w:t>
      </w:r>
      <w:r w:rsidRPr="00C60B35">
        <w:rPr>
          <w:rFonts w:eastAsia="Calibri"/>
          <w:color w:val="000000" w:themeColor="text1"/>
          <w:sz w:val="27"/>
          <w:szCs w:val="27"/>
          <w:lang w:eastAsia="en-US"/>
        </w:rPr>
        <w:t xml:space="preserve"> </w:t>
      </w:r>
      <w:proofErr w:type="spellStart"/>
      <w:r w:rsidRPr="00C60B35">
        <w:rPr>
          <w:rFonts w:eastAsia="Calibri"/>
          <w:color w:val="000000" w:themeColor="text1"/>
          <w:lang w:eastAsia="en-US"/>
        </w:rPr>
        <w:t>Заринского</w:t>
      </w:r>
      <w:proofErr w:type="spellEnd"/>
      <w:proofErr w:type="gramEnd"/>
      <w:r w:rsidRPr="00C60B35">
        <w:rPr>
          <w:rFonts w:eastAsia="Calibri"/>
          <w:color w:val="000000" w:themeColor="text1"/>
          <w:lang w:eastAsia="en-US"/>
        </w:rPr>
        <w:t xml:space="preserve"> сельского поселения </w:t>
      </w:r>
      <w:proofErr w:type="spellStart"/>
      <w:r w:rsidRPr="00C60B35">
        <w:rPr>
          <w:rFonts w:eastAsia="Calibri"/>
          <w:color w:val="000000" w:themeColor="text1"/>
          <w:lang w:eastAsia="en-US"/>
        </w:rPr>
        <w:t>Марьяновского</w:t>
      </w:r>
      <w:proofErr w:type="spellEnd"/>
      <w:r w:rsidRPr="00C60B35">
        <w:rPr>
          <w:rFonts w:eastAsia="Calibri"/>
          <w:color w:val="000000" w:themeColor="text1"/>
          <w:lang w:eastAsia="en-US"/>
        </w:rPr>
        <w:t xml:space="preserve"> муниципального района Омской области.</w:t>
      </w:r>
    </w:p>
    <w:p w:rsidR="00DB3AC3" w:rsidRPr="00C60B35" w:rsidRDefault="00DB3AC3" w:rsidP="00DB3AC3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lang w:eastAsia="en-US"/>
        </w:rPr>
      </w:pPr>
    </w:p>
    <w:p w:rsidR="00DB3AC3" w:rsidRPr="00C60B35" w:rsidRDefault="00DB3AC3" w:rsidP="00DB3AC3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lang w:eastAsia="en-US"/>
        </w:rPr>
      </w:pPr>
    </w:p>
    <w:p w:rsidR="00DB3AC3" w:rsidRPr="00C60B35" w:rsidRDefault="00DB3AC3" w:rsidP="00DB3AC3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lang w:eastAsia="en-US"/>
        </w:rPr>
      </w:pPr>
    </w:p>
    <w:p w:rsidR="00DB3AC3" w:rsidRPr="00C60B35" w:rsidRDefault="00DB3AC3" w:rsidP="00DB3AC3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lang w:eastAsia="en-US"/>
        </w:rPr>
      </w:pPr>
      <w:r w:rsidRPr="00C60B35">
        <w:rPr>
          <w:rFonts w:eastAsia="Calibri"/>
          <w:color w:val="000000" w:themeColor="text1"/>
          <w:lang w:eastAsia="en-US"/>
        </w:rPr>
        <w:t>Председатель Совета</w:t>
      </w:r>
    </w:p>
    <w:p w:rsidR="00DB3AC3" w:rsidRPr="00C60B35" w:rsidRDefault="00DB3AC3" w:rsidP="00DB3AC3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lang w:eastAsia="en-US"/>
        </w:rPr>
      </w:pPr>
      <w:proofErr w:type="spellStart"/>
      <w:r w:rsidRPr="00C60B35">
        <w:rPr>
          <w:rFonts w:eastAsia="Calibri"/>
          <w:color w:val="000000" w:themeColor="text1"/>
          <w:lang w:eastAsia="en-US"/>
        </w:rPr>
        <w:t>Заринского</w:t>
      </w:r>
      <w:proofErr w:type="spellEnd"/>
      <w:r w:rsidRPr="00C60B35">
        <w:rPr>
          <w:rFonts w:eastAsia="Calibri"/>
          <w:color w:val="000000" w:themeColor="text1"/>
          <w:lang w:eastAsia="en-US"/>
        </w:rPr>
        <w:t xml:space="preserve"> сельского поселения</w:t>
      </w:r>
    </w:p>
    <w:p w:rsidR="00DB3AC3" w:rsidRPr="00C60B35" w:rsidRDefault="00DB3AC3" w:rsidP="00DB3AC3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lang w:eastAsia="en-US"/>
        </w:rPr>
      </w:pPr>
      <w:proofErr w:type="spellStart"/>
      <w:r w:rsidRPr="00C60B35">
        <w:rPr>
          <w:rFonts w:eastAsia="Calibri"/>
          <w:color w:val="000000" w:themeColor="text1"/>
          <w:lang w:eastAsia="en-US"/>
        </w:rPr>
        <w:t>Марьяновского</w:t>
      </w:r>
      <w:proofErr w:type="spellEnd"/>
      <w:r w:rsidRPr="00C60B35">
        <w:rPr>
          <w:rFonts w:eastAsia="Calibri"/>
          <w:color w:val="000000" w:themeColor="text1"/>
          <w:lang w:eastAsia="en-US"/>
        </w:rPr>
        <w:t xml:space="preserve"> муниципального района</w:t>
      </w:r>
    </w:p>
    <w:p w:rsidR="00DB3AC3" w:rsidRPr="00C60B35" w:rsidRDefault="00DB3AC3" w:rsidP="00DB3AC3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lang w:eastAsia="en-US"/>
        </w:rPr>
      </w:pPr>
      <w:r w:rsidRPr="00C60B35">
        <w:rPr>
          <w:rFonts w:eastAsia="Calibri"/>
          <w:color w:val="000000" w:themeColor="text1"/>
          <w:lang w:eastAsia="en-US"/>
        </w:rPr>
        <w:t xml:space="preserve">Омской области                                                                                            В.В.Бондаренко        </w:t>
      </w:r>
    </w:p>
    <w:p w:rsidR="00DB3AC3" w:rsidRPr="00C60B35" w:rsidRDefault="00DB3AC3" w:rsidP="00DB3AC3">
      <w:pPr>
        <w:autoSpaceDE w:val="0"/>
        <w:autoSpaceDN w:val="0"/>
        <w:adjustRightInd w:val="0"/>
        <w:jc w:val="both"/>
        <w:rPr>
          <w:i/>
          <w:color w:val="000000" w:themeColor="text1"/>
        </w:rPr>
      </w:pPr>
      <w:r w:rsidRPr="00C60B35">
        <w:rPr>
          <w:rFonts w:eastAsia="Calibri"/>
          <w:color w:val="000000" w:themeColor="text1"/>
          <w:lang w:eastAsia="en-US"/>
        </w:rPr>
        <w:t xml:space="preserve">   </w:t>
      </w:r>
    </w:p>
    <w:p w:rsidR="00DB3AC3" w:rsidRPr="00C60B35" w:rsidRDefault="00DB3AC3" w:rsidP="00DB3AC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C60B35">
        <w:rPr>
          <w:rFonts w:eastAsia="Calibri"/>
          <w:bCs/>
          <w:color w:val="000000" w:themeColor="text1"/>
          <w:sz w:val="27"/>
          <w:szCs w:val="27"/>
          <w:lang w:eastAsia="en-US"/>
        </w:rPr>
        <w:t xml:space="preserve"> </w:t>
      </w:r>
    </w:p>
    <w:p w:rsidR="00E92F6B" w:rsidRPr="00C60B35" w:rsidRDefault="00E92F6B" w:rsidP="00E92F6B">
      <w:pPr>
        <w:pStyle w:val="a3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sectPr w:rsidR="00E92F6B" w:rsidRPr="00C60B35" w:rsidSect="00640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2F6B"/>
    <w:rsid w:val="00136D92"/>
    <w:rsid w:val="00137648"/>
    <w:rsid w:val="001E46B6"/>
    <w:rsid w:val="00252570"/>
    <w:rsid w:val="00265204"/>
    <w:rsid w:val="002F6BA5"/>
    <w:rsid w:val="003079F3"/>
    <w:rsid w:val="0037210D"/>
    <w:rsid w:val="00400ED5"/>
    <w:rsid w:val="00407182"/>
    <w:rsid w:val="00452FA7"/>
    <w:rsid w:val="00486543"/>
    <w:rsid w:val="004C6604"/>
    <w:rsid w:val="005806D9"/>
    <w:rsid w:val="00655C55"/>
    <w:rsid w:val="006B7A06"/>
    <w:rsid w:val="00701D2A"/>
    <w:rsid w:val="00721A16"/>
    <w:rsid w:val="007A1730"/>
    <w:rsid w:val="008D0C6D"/>
    <w:rsid w:val="009E7A42"/>
    <w:rsid w:val="00A1325A"/>
    <w:rsid w:val="00B12B93"/>
    <w:rsid w:val="00BE191C"/>
    <w:rsid w:val="00C60B35"/>
    <w:rsid w:val="00D63DD6"/>
    <w:rsid w:val="00DB3AC3"/>
    <w:rsid w:val="00E92F6B"/>
    <w:rsid w:val="00F24702"/>
    <w:rsid w:val="00FA55E8"/>
    <w:rsid w:val="00FD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AF161E-8B26-4B6D-AD98-864A1A666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F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E92F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4C66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4C66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7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28165/84a402b433c9a74ee1aae5af89136b4f655dcc98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8C983569BC04876976987E43551DD0EECD2C782CC2C00FA77993516D95DEA6617401FABC2C3AC3BEA2B9FE0F1A9BFDE906D562AECAFE73AD2C5B898O7T4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8C983569BC04876976999E9233D8207E7DA9987C8290FAC29CA3341860DEC33570019FE8187A43CE920CCB2BCF7E68ED2265B22F4B3E732OCT5D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8C983569BC04876976999E9233D8207E7DA998ACD2A0FAC29CA3341860DEC33570019FE8283A731BE7ADCB6F5A3ED91D4314529EAB0OETE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28165/84a402b433c9a74ee1aae5af89136b4f655dcc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F0E10-5487-49CC-B1C2-3ADAA6078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Поселение</cp:lastModifiedBy>
  <cp:revision>24</cp:revision>
  <cp:lastPrinted>2019-10-02T09:11:00Z</cp:lastPrinted>
  <dcterms:created xsi:type="dcterms:W3CDTF">2019-07-11T05:44:00Z</dcterms:created>
  <dcterms:modified xsi:type="dcterms:W3CDTF">2024-01-29T04:56:00Z</dcterms:modified>
</cp:coreProperties>
</file>