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638" w:rsidRPr="004C6C29" w:rsidRDefault="00F23638" w:rsidP="00F23638">
      <w:pPr>
        <w:ind w:firstLine="426"/>
        <w:jc w:val="center"/>
        <w:rPr>
          <w:b/>
          <w:bCs/>
          <w:sz w:val="28"/>
          <w:szCs w:val="28"/>
        </w:rPr>
      </w:pPr>
      <w:r w:rsidRPr="004C6C29">
        <w:rPr>
          <w:b/>
          <w:bCs/>
          <w:sz w:val="28"/>
          <w:szCs w:val="28"/>
        </w:rPr>
        <w:t>СОВЕТ</w:t>
      </w:r>
    </w:p>
    <w:p w:rsidR="00F23638" w:rsidRPr="004C6C29" w:rsidRDefault="00DE3E16" w:rsidP="00F23638">
      <w:pPr>
        <w:ind w:firstLine="426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Заринского</w:t>
      </w:r>
      <w:proofErr w:type="spellEnd"/>
      <w:r w:rsidR="00F23638" w:rsidRPr="004C6C29">
        <w:rPr>
          <w:b/>
          <w:bCs/>
          <w:sz w:val="28"/>
          <w:szCs w:val="28"/>
        </w:rPr>
        <w:t xml:space="preserve"> сельского поселения</w:t>
      </w:r>
    </w:p>
    <w:p w:rsidR="00F23638" w:rsidRPr="004C6C29" w:rsidRDefault="00F23638" w:rsidP="00F23638">
      <w:pPr>
        <w:ind w:firstLine="426"/>
        <w:jc w:val="center"/>
        <w:rPr>
          <w:b/>
          <w:bCs/>
          <w:sz w:val="28"/>
          <w:szCs w:val="28"/>
        </w:rPr>
      </w:pPr>
      <w:proofErr w:type="spellStart"/>
      <w:r w:rsidRPr="004C6C29">
        <w:rPr>
          <w:b/>
          <w:bCs/>
          <w:sz w:val="28"/>
          <w:szCs w:val="28"/>
        </w:rPr>
        <w:t>Марьяновского</w:t>
      </w:r>
      <w:proofErr w:type="spellEnd"/>
      <w:r w:rsidRPr="004C6C29">
        <w:rPr>
          <w:b/>
          <w:bCs/>
          <w:sz w:val="28"/>
          <w:szCs w:val="28"/>
        </w:rPr>
        <w:t xml:space="preserve"> муниципального района</w:t>
      </w:r>
    </w:p>
    <w:p w:rsidR="00F23638" w:rsidRPr="004C6C29" w:rsidRDefault="00F23638" w:rsidP="00F23638">
      <w:pPr>
        <w:ind w:firstLine="426"/>
        <w:jc w:val="center"/>
        <w:rPr>
          <w:b/>
          <w:bCs/>
          <w:sz w:val="28"/>
          <w:szCs w:val="28"/>
        </w:rPr>
      </w:pPr>
      <w:r w:rsidRPr="004C6C29">
        <w:rPr>
          <w:b/>
          <w:bCs/>
          <w:sz w:val="28"/>
          <w:szCs w:val="28"/>
        </w:rPr>
        <w:t>Омской области</w:t>
      </w:r>
    </w:p>
    <w:p w:rsidR="00F23638" w:rsidRPr="004C6C29" w:rsidRDefault="00F23638" w:rsidP="00F23638">
      <w:pPr>
        <w:ind w:firstLine="426"/>
        <w:jc w:val="center"/>
        <w:rPr>
          <w:b/>
          <w:bCs/>
          <w:sz w:val="28"/>
          <w:szCs w:val="28"/>
        </w:rPr>
      </w:pPr>
      <w:bookmarkStart w:id="0" w:name="_GoBack"/>
      <w:r w:rsidRPr="004C6C29">
        <w:rPr>
          <w:b/>
          <w:bCs/>
          <w:sz w:val="28"/>
          <w:szCs w:val="28"/>
        </w:rPr>
        <w:t>РЕШЕНИЕ</w:t>
      </w:r>
    </w:p>
    <w:p w:rsidR="00F23638" w:rsidRDefault="00F23638" w:rsidP="00F23638">
      <w:pPr>
        <w:ind w:firstLine="426"/>
        <w:rPr>
          <w:bCs/>
          <w:sz w:val="28"/>
          <w:szCs w:val="28"/>
        </w:rPr>
      </w:pPr>
    </w:p>
    <w:p w:rsidR="00F23638" w:rsidRPr="00573C09" w:rsidRDefault="00DE3E16" w:rsidP="00F2363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F23638">
        <w:rPr>
          <w:bCs/>
          <w:sz w:val="28"/>
          <w:szCs w:val="28"/>
        </w:rPr>
        <w:t>.11.2020г.</w:t>
      </w:r>
      <w:r w:rsidR="00F23638" w:rsidRPr="00573C09">
        <w:rPr>
          <w:bCs/>
          <w:sz w:val="28"/>
          <w:szCs w:val="28"/>
        </w:rPr>
        <w:t xml:space="preserve">                                                                           </w:t>
      </w:r>
      <w:r w:rsidR="00F23638">
        <w:rPr>
          <w:bCs/>
          <w:sz w:val="28"/>
          <w:szCs w:val="28"/>
        </w:rPr>
        <w:t xml:space="preserve">            </w:t>
      </w:r>
      <w:r w:rsidR="00F23638" w:rsidRPr="00573C09">
        <w:rPr>
          <w:bCs/>
          <w:sz w:val="28"/>
          <w:szCs w:val="28"/>
        </w:rPr>
        <w:t xml:space="preserve"> </w:t>
      </w:r>
      <w:r w:rsidR="00F23638">
        <w:rPr>
          <w:bCs/>
          <w:sz w:val="28"/>
          <w:szCs w:val="28"/>
        </w:rPr>
        <w:t xml:space="preserve">     </w:t>
      </w:r>
      <w:r w:rsidR="00F23638" w:rsidRPr="00573C09">
        <w:rPr>
          <w:bCs/>
          <w:sz w:val="28"/>
          <w:szCs w:val="28"/>
        </w:rPr>
        <w:t xml:space="preserve">   </w:t>
      </w:r>
      <w:r w:rsidR="00F23638">
        <w:rPr>
          <w:bCs/>
          <w:sz w:val="28"/>
          <w:szCs w:val="28"/>
        </w:rPr>
        <w:t>№</w:t>
      </w:r>
      <w:r w:rsidR="00F23638" w:rsidRPr="00573C09">
        <w:rPr>
          <w:bCs/>
          <w:sz w:val="28"/>
          <w:szCs w:val="28"/>
        </w:rPr>
        <w:t xml:space="preserve"> </w:t>
      </w:r>
      <w:r w:rsidR="008C64CD">
        <w:rPr>
          <w:bCs/>
          <w:sz w:val="28"/>
          <w:szCs w:val="28"/>
        </w:rPr>
        <w:t>33/14</w:t>
      </w:r>
      <w:r w:rsidR="00F23638">
        <w:rPr>
          <w:bCs/>
          <w:sz w:val="28"/>
          <w:szCs w:val="28"/>
        </w:rPr>
        <w:t xml:space="preserve"> </w:t>
      </w:r>
    </w:p>
    <w:p w:rsidR="00F23638" w:rsidRPr="0018557F" w:rsidRDefault="00F23638" w:rsidP="00F23638">
      <w:pPr>
        <w:jc w:val="both"/>
        <w:rPr>
          <w:bCs/>
          <w:sz w:val="24"/>
          <w:szCs w:val="24"/>
        </w:rPr>
      </w:pPr>
    </w:p>
    <w:p w:rsidR="00F23638" w:rsidRPr="00573C09" w:rsidRDefault="00F23638" w:rsidP="00F23638">
      <w:pPr>
        <w:ind w:firstLine="426"/>
        <w:jc w:val="both"/>
        <w:rPr>
          <w:bCs/>
          <w:sz w:val="28"/>
          <w:szCs w:val="28"/>
        </w:rPr>
      </w:pPr>
    </w:p>
    <w:p w:rsidR="00F23638" w:rsidRPr="00573C09" w:rsidRDefault="00F23638" w:rsidP="00F23638">
      <w:pPr>
        <w:ind w:firstLine="426"/>
        <w:jc w:val="both"/>
        <w:rPr>
          <w:bCs/>
          <w:sz w:val="28"/>
          <w:szCs w:val="28"/>
        </w:rPr>
      </w:pPr>
      <w:r w:rsidRPr="00573C09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изменений в Решение Совета </w:t>
      </w:r>
      <w:proofErr w:type="spellStart"/>
      <w:r w:rsidR="00DE3E16">
        <w:rPr>
          <w:bCs/>
          <w:sz w:val="28"/>
          <w:szCs w:val="28"/>
        </w:rPr>
        <w:t>Заринского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 w:rsidR="00DE3E16">
        <w:rPr>
          <w:bCs/>
          <w:sz w:val="28"/>
          <w:szCs w:val="28"/>
        </w:rPr>
        <w:t>Марьяновского</w:t>
      </w:r>
      <w:proofErr w:type="spellEnd"/>
      <w:r w:rsidR="00DE3E16">
        <w:rPr>
          <w:bCs/>
          <w:sz w:val="28"/>
          <w:szCs w:val="28"/>
        </w:rPr>
        <w:t xml:space="preserve"> района Омской области от 26.11.2019г. № 32/7</w:t>
      </w:r>
      <w:r>
        <w:rPr>
          <w:bCs/>
          <w:sz w:val="28"/>
          <w:szCs w:val="28"/>
        </w:rPr>
        <w:t xml:space="preserve"> «О земельном налоге»</w:t>
      </w:r>
    </w:p>
    <w:bookmarkEnd w:id="0"/>
    <w:p w:rsidR="00F23638" w:rsidRPr="00573C09" w:rsidRDefault="00F23638" w:rsidP="00F23638">
      <w:pPr>
        <w:ind w:firstLine="426"/>
        <w:jc w:val="both"/>
        <w:rPr>
          <w:bCs/>
          <w:sz w:val="28"/>
          <w:szCs w:val="28"/>
        </w:rPr>
      </w:pPr>
    </w:p>
    <w:p w:rsidR="00F23638" w:rsidRPr="00573C09" w:rsidRDefault="00F23638" w:rsidP="00F23638">
      <w:pPr>
        <w:ind w:firstLine="426"/>
        <w:jc w:val="both"/>
        <w:rPr>
          <w:bCs/>
          <w:sz w:val="28"/>
          <w:szCs w:val="28"/>
        </w:rPr>
      </w:pPr>
      <w:r w:rsidRPr="00573C09">
        <w:rPr>
          <w:bCs/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 xml:space="preserve">со ст.1 Федерального закона  от 29.12.2015 №396-ФЗ «О внесении изменений  в часть вторую Налогового кодекса Российской Федерации», Федеральным законом </w:t>
      </w:r>
      <w:r w:rsidRPr="004F4035">
        <w:rPr>
          <w:bCs/>
          <w:sz w:val="28"/>
          <w:szCs w:val="28"/>
        </w:rPr>
        <w:t>от 06.10.2003 №131-ФЗ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</w:t>
      </w:r>
      <w:r w:rsidRPr="004F4035">
        <w:rPr>
          <w:bCs/>
          <w:sz w:val="28"/>
          <w:szCs w:val="28"/>
        </w:rPr>
        <w:t xml:space="preserve">Уставом муниципального образования  </w:t>
      </w:r>
      <w:proofErr w:type="spellStart"/>
      <w:r w:rsidR="00DE3E16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ское</w:t>
      </w:r>
      <w:proofErr w:type="spellEnd"/>
      <w:r>
        <w:rPr>
          <w:bCs/>
          <w:sz w:val="28"/>
          <w:szCs w:val="28"/>
        </w:rPr>
        <w:t xml:space="preserve"> сельское поселение </w:t>
      </w:r>
      <w:r w:rsidRPr="00573C09">
        <w:rPr>
          <w:bCs/>
          <w:sz w:val="28"/>
          <w:szCs w:val="28"/>
        </w:rPr>
        <w:t xml:space="preserve"> </w:t>
      </w:r>
      <w:proofErr w:type="spellStart"/>
      <w:r w:rsidRPr="00573C09">
        <w:rPr>
          <w:bCs/>
          <w:sz w:val="28"/>
          <w:szCs w:val="28"/>
        </w:rPr>
        <w:t>Марьяновского</w:t>
      </w:r>
      <w:proofErr w:type="spellEnd"/>
      <w:r w:rsidRPr="00573C09">
        <w:rPr>
          <w:bCs/>
          <w:sz w:val="28"/>
          <w:szCs w:val="28"/>
        </w:rPr>
        <w:t xml:space="preserve"> муниципального района Омс</w:t>
      </w:r>
      <w:r>
        <w:rPr>
          <w:bCs/>
          <w:sz w:val="28"/>
          <w:szCs w:val="28"/>
        </w:rPr>
        <w:t>кой области</w:t>
      </w:r>
    </w:p>
    <w:p w:rsidR="00F23638" w:rsidRDefault="00F23638" w:rsidP="00F23638">
      <w:pPr>
        <w:ind w:firstLine="426"/>
        <w:jc w:val="center"/>
        <w:rPr>
          <w:bCs/>
          <w:sz w:val="28"/>
          <w:szCs w:val="28"/>
        </w:rPr>
      </w:pPr>
    </w:p>
    <w:p w:rsidR="00F23638" w:rsidRDefault="00F23638" w:rsidP="00F23638">
      <w:pPr>
        <w:ind w:firstLine="426"/>
        <w:jc w:val="center"/>
        <w:rPr>
          <w:bCs/>
          <w:sz w:val="28"/>
          <w:szCs w:val="28"/>
        </w:rPr>
      </w:pPr>
      <w:r w:rsidRPr="00573C09">
        <w:rPr>
          <w:bCs/>
          <w:sz w:val="28"/>
          <w:szCs w:val="28"/>
        </w:rPr>
        <w:t xml:space="preserve">Совет </w:t>
      </w:r>
      <w:proofErr w:type="spellStart"/>
      <w:r w:rsidR="00DE3E16">
        <w:rPr>
          <w:bCs/>
          <w:sz w:val="28"/>
          <w:szCs w:val="28"/>
        </w:rPr>
        <w:t>Заринского</w:t>
      </w:r>
      <w:proofErr w:type="spellEnd"/>
      <w:r>
        <w:rPr>
          <w:bCs/>
          <w:sz w:val="28"/>
          <w:szCs w:val="28"/>
        </w:rPr>
        <w:t xml:space="preserve"> </w:t>
      </w:r>
      <w:r w:rsidRPr="00573C09">
        <w:rPr>
          <w:bCs/>
          <w:sz w:val="28"/>
          <w:szCs w:val="28"/>
        </w:rPr>
        <w:t>сельского поселения решил:</w:t>
      </w:r>
    </w:p>
    <w:p w:rsidR="00DE3E16" w:rsidRPr="00573C09" w:rsidRDefault="00DE3E16" w:rsidP="00F23638">
      <w:pPr>
        <w:ind w:firstLine="426"/>
        <w:jc w:val="center"/>
        <w:rPr>
          <w:bCs/>
          <w:sz w:val="28"/>
          <w:szCs w:val="28"/>
        </w:rPr>
      </w:pPr>
    </w:p>
    <w:p w:rsidR="00F23638" w:rsidRPr="002A2A5D" w:rsidRDefault="00F23638" w:rsidP="00F23638">
      <w:pPr>
        <w:pStyle w:val="a3"/>
        <w:numPr>
          <w:ilvl w:val="0"/>
          <w:numId w:val="1"/>
        </w:numPr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в Решение Совета </w:t>
      </w:r>
      <w:proofErr w:type="spellStart"/>
      <w:r w:rsidR="00DE3E16">
        <w:rPr>
          <w:bCs/>
          <w:sz w:val="28"/>
          <w:szCs w:val="28"/>
        </w:rPr>
        <w:t>Заринского</w:t>
      </w:r>
      <w:proofErr w:type="spellEnd"/>
      <w:r w:rsidRPr="002A2A5D">
        <w:rPr>
          <w:bCs/>
          <w:sz w:val="28"/>
          <w:szCs w:val="28"/>
        </w:rPr>
        <w:t xml:space="preserve"> сельско</w:t>
      </w:r>
      <w:r w:rsidR="00DE3E16">
        <w:rPr>
          <w:bCs/>
          <w:sz w:val="28"/>
          <w:szCs w:val="28"/>
        </w:rPr>
        <w:t>го поселения от 26.11.2019г. №32</w:t>
      </w:r>
      <w:r w:rsidRPr="002A2A5D">
        <w:rPr>
          <w:bCs/>
          <w:sz w:val="28"/>
          <w:szCs w:val="28"/>
        </w:rPr>
        <w:t>/</w:t>
      </w:r>
      <w:r w:rsidR="00DE3E16">
        <w:rPr>
          <w:bCs/>
          <w:sz w:val="28"/>
          <w:szCs w:val="28"/>
        </w:rPr>
        <w:t>7</w:t>
      </w:r>
      <w:r w:rsidRPr="002A2A5D">
        <w:rPr>
          <w:bCs/>
          <w:sz w:val="28"/>
          <w:szCs w:val="28"/>
        </w:rPr>
        <w:t xml:space="preserve"> «О земельном налоге» изменения следующего содержания:</w:t>
      </w:r>
    </w:p>
    <w:p w:rsidR="00F23638" w:rsidRPr="00DE3E16" w:rsidRDefault="00F23638" w:rsidP="00DE3E16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DE3E16">
        <w:rPr>
          <w:bCs/>
          <w:sz w:val="28"/>
          <w:szCs w:val="28"/>
        </w:rPr>
        <w:t>П</w:t>
      </w:r>
      <w:r w:rsidR="00015A69" w:rsidRPr="00DE3E16">
        <w:rPr>
          <w:bCs/>
          <w:sz w:val="28"/>
          <w:szCs w:val="28"/>
        </w:rPr>
        <w:t>ункт</w:t>
      </w:r>
      <w:r w:rsidRPr="00DE3E16">
        <w:rPr>
          <w:bCs/>
          <w:sz w:val="28"/>
          <w:szCs w:val="28"/>
        </w:rPr>
        <w:t xml:space="preserve"> 3 читать в новой редакции:</w:t>
      </w:r>
    </w:p>
    <w:p w:rsidR="00F23638" w:rsidRDefault="00F23638" w:rsidP="00F23638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</w:t>
      </w:r>
      <w:r w:rsidR="00DE3E1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Установить порядок уплаты земельного налога и авансовых платежей по земельному налогу налогоплательщиками-организациями:</w:t>
      </w:r>
    </w:p>
    <w:p w:rsidR="00F23638" w:rsidRPr="002A2A5D" w:rsidRDefault="00F23638" w:rsidP="00F23638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налогоплательщики–организации в течение налогового периода уплачивают авансовые платежи по земельному налогу. По истечении налогового периода налогоплательщики-организации уплачивают су</w:t>
      </w:r>
      <w:r w:rsidR="00015A69">
        <w:rPr>
          <w:bCs/>
          <w:sz w:val="28"/>
          <w:szCs w:val="28"/>
        </w:rPr>
        <w:t>мму земельного налога, подлежащу</w:t>
      </w:r>
      <w:r>
        <w:rPr>
          <w:bCs/>
          <w:sz w:val="28"/>
          <w:szCs w:val="28"/>
        </w:rPr>
        <w:t>ю уплате в бюджет по итогам налогового периода.»</w:t>
      </w:r>
    </w:p>
    <w:p w:rsidR="007A039D" w:rsidRPr="007A039D" w:rsidRDefault="007A039D" w:rsidP="007A039D">
      <w:pPr>
        <w:ind w:firstLine="426"/>
        <w:jc w:val="both"/>
        <w:rPr>
          <w:bCs/>
          <w:sz w:val="28"/>
          <w:szCs w:val="28"/>
        </w:rPr>
      </w:pPr>
      <w:r w:rsidRPr="007A039D">
        <w:rPr>
          <w:bCs/>
          <w:sz w:val="28"/>
          <w:szCs w:val="28"/>
        </w:rPr>
        <w:t>2. Настоящее Решение вступает в силу с 1 января 2021 года, но не ранее чем по истечении одного месяца со дня его опубликования.</w:t>
      </w:r>
    </w:p>
    <w:p w:rsidR="007A039D" w:rsidRPr="007A039D" w:rsidRDefault="007A039D" w:rsidP="007A039D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7A039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</w:t>
      </w:r>
      <w:r w:rsidRPr="007A039D">
        <w:rPr>
          <w:bCs/>
          <w:sz w:val="28"/>
          <w:szCs w:val="28"/>
        </w:rPr>
        <w:t xml:space="preserve">бнародовать на официальном сайте </w:t>
      </w:r>
      <w:proofErr w:type="spellStart"/>
      <w:r w:rsidR="00DE3E16">
        <w:rPr>
          <w:bCs/>
          <w:sz w:val="28"/>
          <w:szCs w:val="28"/>
        </w:rPr>
        <w:t>Заринского</w:t>
      </w:r>
      <w:proofErr w:type="spellEnd"/>
      <w:r w:rsidRPr="007A039D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в сети «Интернет»</w:t>
      </w:r>
      <w:r w:rsidRPr="007A039D">
        <w:rPr>
          <w:bCs/>
          <w:sz w:val="28"/>
          <w:szCs w:val="28"/>
        </w:rPr>
        <w:t>.</w:t>
      </w:r>
    </w:p>
    <w:p w:rsidR="007A039D" w:rsidRPr="007A039D" w:rsidRDefault="007A039D" w:rsidP="007A039D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A039D">
        <w:rPr>
          <w:bCs/>
          <w:sz w:val="28"/>
          <w:szCs w:val="28"/>
        </w:rPr>
        <w:t xml:space="preserve">. Контроль за исполнением настоящего Решения возложить на Главу </w:t>
      </w:r>
      <w:proofErr w:type="spellStart"/>
      <w:r w:rsidR="00DE3E16">
        <w:rPr>
          <w:bCs/>
          <w:sz w:val="28"/>
          <w:szCs w:val="28"/>
        </w:rPr>
        <w:t>Заринского</w:t>
      </w:r>
      <w:proofErr w:type="spellEnd"/>
      <w:r w:rsidRPr="007A039D">
        <w:rPr>
          <w:bCs/>
          <w:sz w:val="28"/>
          <w:szCs w:val="28"/>
        </w:rPr>
        <w:t xml:space="preserve"> сельского поселения </w:t>
      </w:r>
    </w:p>
    <w:p w:rsidR="007A039D" w:rsidRDefault="007A039D" w:rsidP="007A039D">
      <w:pPr>
        <w:ind w:firstLine="426"/>
        <w:jc w:val="both"/>
        <w:rPr>
          <w:bCs/>
          <w:sz w:val="28"/>
          <w:szCs w:val="28"/>
        </w:rPr>
      </w:pPr>
    </w:p>
    <w:p w:rsidR="007A039D" w:rsidRPr="007A039D" w:rsidRDefault="007A039D" w:rsidP="007A039D">
      <w:pPr>
        <w:ind w:firstLine="426"/>
        <w:jc w:val="both"/>
        <w:rPr>
          <w:bCs/>
          <w:sz w:val="28"/>
          <w:szCs w:val="28"/>
        </w:rPr>
      </w:pPr>
    </w:p>
    <w:p w:rsidR="00F23638" w:rsidRDefault="00F23638" w:rsidP="00F23638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Глава </w:t>
      </w:r>
      <w:proofErr w:type="spellStart"/>
      <w:r w:rsidR="00DE3E16">
        <w:rPr>
          <w:sz w:val="28"/>
          <w:szCs w:val="24"/>
        </w:rPr>
        <w:t>Заринского</w:t>
      </w:r>
      <w:proofErr w:type="spellEnd"/>
      <w:r>
        <w:rPr>
          <w:sz w:val="28"/>
          <w:szCs w:val="24"/>
        </w:rPr>
        <w:t xml:space="preserve"> </w:t>
      </w:r>
    </w:p>
    <w:p w:rsidR="00D852AC" w:rsidRDefault="00F23638" w:rsidP="00015A69">
      <w:pPr>
        <w:jc w:val="both"/>
      </w:pPr>
      <w:r>
        <w:rPr>
          <w:sz w:val="28"/>
          <w:szCs w:val="24"/>
        </w:rPr>
        <w:t xml:space="preserve">сельского поселения                                                     </w:t>
      </w:r>
      <w:r w:rsidR="007A039D">
        <w:rPr>
          <w:sz w:val="28"/>
          <w:szCs w:val="24"/>
        </w:rPr>
        <w:t xml:space="preserve">          </w:t>
      </w:r>
      <w:r w:rsidR="00DE3E16">
        <w:rPr>
          <w:sz w:val="28"/>
          <w:szCs w:val="24"/>
        </w:rPr>
        <w:t>В.В.Бондаренко</w:t>
      </w:r>
      <w:r w:rsidRPr="004C4C46">
        <w:t xml:space="preserve">  </w:t>
      </w:r>
    </w:p>
    <w:sectPr w:rsidR="00D852AC" w:rsidSect="00D8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34645"/>
    <w:multiLevelType w:val="hybridMultilevel"/>
    <w:tmpl w:val="4A70FC68"/>
    <w:lvl w:ilvl="0" w:tplc="DEE6BA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BD4B46"/>
    <w:multiLevelType w:val="hybridMultilevel"/>
    <w:tmpl w:val="3E1648BE"/>
    <w:lvl w:ilvl="0" w:tplc="E2C2D7DA">
      <w:start w:val="1"/>
      <w:numFmt w:val="decimal"/>
      <w:lvlText w:val="%1."/>
      <w:lvlJc w:val="left"/>
      <w:pPr>
        <w:ind w:left="834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638"/>
    <w:rsid w:val="00015A69"/>
    <w:rsid w:val="0003436A"/>
    <w:rsid w:val="007A039D"/>
    <w:rsid w:val="008C64CD"/>
    <w:rsid w:val="00BD5BA3"/>
    <w:rsid w:val="00BE6045"/>
    <w:rsid w:val="00D852AC"/>
    <w:rsid w:val="00DE3E16"/>
    <w:rsid w:val="00E44A5A"/>
    <w:rsid w:val="00F23638"/>
    <w:rsid w:val="00FA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9576F-B643-4FD0-BCE7-902AE9F5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3638"/>
    <w:pPr>
      <w:ind w:left="720"/>
      <w:contextualSpacing/>
    </w:pPr>
  </w:style>
  <w:style w:type="paragraph" w:customStyle="1" w:styleId="ConsPlusNormal">
    <w:name w:val="ConsPlusNormal"/>
    <w:rsid w:val="007A0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Поселение</cp:lastModifiedBy>
  <cp:revision>9</cp:revision>
  <cp:lastPrinted>2020-11-20T03:09:00Z</cp:lastPrinted>
  <dcterms:created xsi:type="dcterms:W3CDTF">2020-11-20T02:52:00Z</dcterms:created>
  <dcterms:modified xsi:type="dcterms:W3CDTF">2024-01-29T04:58:00Z</dcterms:modified>
</cp:coreProperties>
</file>